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559D" w14:textId="1C7D397B" w:rsidR="00171F6F" w:rsidRDefault="00C80FB8" w:rsidP="00C80FB8">
      <w:pPr>
        <w:ind w:left="-709" w:right="-1333"/>
        <w:jc w:val="right"/>
        <w:rPr>
          <w:rFonts w:ascii="Verdana" w:hAnsi="Verdana"/>
        </w:rPr>
      </w:pPr>
      <w:r>
        <w:rPr>
          <w:rFonts w:ascii="Verdana" w:hAnsi="Verdana"/>
          <w:noProof/>
        </w:rPr>
        <w:drawing>
          <wp:anchor distT="0" distB="0" distL="114300" distR="114300" simplePos="0" relativeHeight="251659264" behindDoc="0" locked="0" layoutInCell="1" allowOverlap="1" wp14:anchorId="184820CC" wp14:editId="15EFBD0F">
            <wp:simplePos x="0" y="0"/>
            <wp:positionH relativeFrom="column">
              <wp:posOffset>3686175</wp:posOffset>
            </wp:positionH>
            <wp:positionV relativeFrom="paragraph">
              <wp:posOffset>120015</wp:posOffset>
            </wp:positionV>
            <wp:extent cx="2421255" cy="705485"/>
            <wp:effectExtent l="0" t="0" r="0" b="0"/>
            <wp:wrapThrough wrapText="bothSides">
              <wp:wrapPolygon edited="0">
                <wp:start x="0" y="0"/>
                <wp:lineTo x="0" y="20997"/>
                <wp:lineTo x="21413" y="20997"/>
                <wp:lineTo x="21413" y="0"/>
                <wp:lineTo x="0" y="0"/>
              </wp:wrapPolygon>
            </wp:wrapThrough>
            <wp:docPr id="1" name="Picture 1" descr="G:\Start Up City Wide\Start Up Citywide Folder\Sustainability and Enterprise\Linda Freeman\New Branding\Logo\YM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rt Up City Wide\Start Up Citywide Folder\Sustainability and Enterprise\Linda Freeman\New Branding\Logo\YM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25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4D4F53"/>
          <w:lang w:val="en-US"/>
        </w:rPr>
        <w:drawing>
          <wp:anchor distT="0" distB="0" distL="114300" distR="114300" simplePos="0" relativeHeight="251658240" behindDoc="1" locked="0" layoutInCell="1" allowOverlap="1" wp14:anchorId="284B8BC8" wp14:editId="48D58C8D">
            <wp:simplePos x="0" y="0"/>
            <wp:positionH relativeFrom="column">
              <wp:posOffset>-209550</wp:posOffset>
            </wp:positionH>
            <wp:positionV relativeFrom="paragraph">
              <wp:posOffset>323850</wp:posOffset>
            </wp:positionV>
            <wp:extent cx="2733675" cy="206375"/>
            <wp:effectExtent l="0" t="0" r="9525" b="3175"/>
            <wp:wrapTight wrapText="bothSides">
              <wp:wrapPolygon edited="0">
                <wp:start x="0" y="0"/>
                <wp:lineTo x="0" y="19938"/>
                <wp:lineTo x="21525" y="19938"/>
                <wp:lineTo x="21525" y="0"/>
                <wp:lineTo x="0" y="0"/>
              </wp:wrapPolygon>
            </wp:wrapTight>
            <wp:docPr id="280585219" name="Picture 2805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06375"/>
                    </a:xfrm>
                    <a:prstGeom prst="rect">
                      <a:avLst/>
                    </a:prstGeom>
                  </pic:spPr>
                </pic:pic>
              </a:graphicData>
            </a:graphic>
          </wp:anchor>
        </w:drawing>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r w:rsidR="0083418E" w:rsidRPr="0083418E">
        <w:rPr>
          <w:rFonts w:ascii="Verdana" w:hAnsi="Verdana"/>
        </w:rPr>
        <w:tab/>
      </w:r>
    </w:p>
    <w:p w14:paraId="4D263D9A" w14:textId="77777777" w:rsidR="00171F6F" w:rsidRDefault="00171F6F" w:rsidP="00A74345">
      <w:pPr>
        <w:ind w:left="-709" w:right="-1333"/>
        <w:rPr>
          <w:rFonts w:ascii="Verdana" w:hAnsi="Verdana"/>
        </w:rPr>
      </w:pPr>
    </w:p>
    <w:p w14:paraId="6FB7D054" w14:textId="77777777" w:rsidR="00C80FB8" w:rsidRDefault="00C80FB8">
      <w:pPr>
        <w:ind w:left="5771" w:right="-893" w:firstLine="1429"/>
        <w:rPr>
          <w:rFonts w:ascii="Verdana" w:hAnsi="Verdana"/>
          <w:b/>
          <w:sz w:val="24"/>
          <w:szCs w:val="24"/>
          <w:u w:val="single"/>
        </w:rPr>
      </w:pPr>
    </w:p>
    <w:p w14:paraId="4F16276B" w14:textId="0B12EA6B" w:rsidR="00BC3CA3" w:rsidRPr="006B5D44" w:rsidRDefault="0083418E">
      <w:pPr>
        <w:ind w:left="5771" w:right="-893" w:firstLine="1429"/>
        <w:rPr>
          <w:rFonts w:ascii="Verdana" w:hAnsi="Verdana"/>
          <w:sz w:val="24"/>
          <w:szCs w:val="24"/>
        </w:rPr>
      </w:pPr>
      <w:r w:rsidRPr="006B5D44">
        <w:rPr>
          <w:rFonts w:ascii="Verdana" w:hAnsi="Verdana"/>
          <w:b/>
          <w:sz w:val="24"/>
          <w:szCs w:val="24"/>
          <w:u w:val="single"/>
        </w:rPr>
        <w:t>JOB DESCRIPTION</w:t>
      </w: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4"/>
        <w:gridCol w:w="1275"/>
        <w:gridCol w:w="567"/>
        <w:gridCol w:w="1560"/>
        <w:gridCol w:w="283"/>
      </w:tblGrid>
      <w:tr w:rsidR="00171F6F" w:rsidRPr="00171F6F" w14:paraId="3341428B" w14:textId="77777777" w:rsidTr="003C73D7">
        <w:trPr>
          <w:trHeight w:hRule="exact" w:val="100"/>
        </w:trPr>
        <w:tc>
          <w:tcPr>
            <w:tcW w:w="5339" w:type="dxa"/>
            <w:gridSpan w:val="2"/>
            <w:tcBorders>
              <w:left w:val="nil"/>
              <w:right w:val="nil"/>
            </w:tcBorders>
            <w:shd w:val="pct25" w:color="auto" w:fill="auto"/>
          </w:tcPr>
          <w:p w14:paraId="1FF311FC" w14:textId="77777777" w:rsidR="00171F6F" w:rsidRPr="00171F6F" w:rsidRDefault="0083418E" w:rsidP="006B5D44">
            <w:pPr>
              <w:spacing w:after="0" w:line="240" w:lineRule="auto"/>
              <w:rPr>
                <w:rFonts w:ascii="Verdana" w:hAnsi="Verdana"/>
              </w:rPr>
            </w:pPr>
            <w:r w:rsidRPr="0083418E">
              <w:rPr>
                <w:rFonts w:ascii="Verdana" w:hAnsi="Verdana"/>
              </w:rPr>
              <w:tab/>
            </w:r>
            <w:r w:rsidRPr="0083418E">
              <w:rPr>
                <w:rFonts w:ascii="Verdana" w:hAnsi="Verdana"/>
              </w:rPr>
              <w:tab/>
            </w:r>
          </w:p>
        </w:tc>
        <w:tc>
          <w:tcPr>
            <w:tcW w:w="2410" w:type="dxa"/>
            <w:gridSpan w:val="3"/>
            <w:tcBorders>
              <w:left w:val="nil"/>
              <w:right w:val="nil"/>
            </w:tcBorders>
            <w:shd w:val="pct25" w:color="auto" w:fill="auto"/>
          </w:tcPr>
          <w:p w14:paraId="4B05A96B" w14:textId="77777777" w:rsidR="00171F6F" w:rsidRPr="00171F6F" w:rsidRDefault="00171F6F" w:rsidP="006B5D44">
            <w:pPr>
              <w:spacing w:after="0" w:line="240" w:lineRule="auto"/>
              <w:rPr>
                <w:rFonts w:ascii="Verdana" w:hAnsi="Verdana"/>
              </w:rPr>
            </w:pPr>
          </w:p>
        </w:tc>
      </w:tr>
      <w:tr w:rsidR="00171F6F" w:rsidRPr="00171F6F" w14:paraId="54E007D2" w14:textId="77777777" w:rsidTr="006B5D44">
        <w:trPr>
          <w:trHeight w:val="541"/>
        </w:trPr>
        <w:tc>
          <w:tcPr>
            <w:tcW w:w="5339" w:type="dxa"/>
            <w:gridSpan w:val="2"/>
            <w:tcBorders>
              <w:top w:val="nil"/>
              <w:bottom w:val="nil"/>
            </w:tcBorders>
          </w:tcPr>
          <w:p w14:paraId="69A28BB6" w14:textId="77777777" w:rsidR="00BC3CA3" w:rsidRPr="006B5D44" w:rsidRDefault="00042EFF" w:rsidP="006B5D44">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Title</w:t>
            </w:r>
          </w:p>
          <w:p w14:paraId="1BD6AE52" w14:textId="08B29065" w:rsidR="00BC3CA3" w:rsidRPr="006B5D44" w:rsidRDefault="00C64E68" w:rsidP="006B5D44">
            <w:pPr>
              <w:tabs>
                <w:tab w:val="right" w:pos="5123"/>
              </w:tabs>
              <w:spacing w:after="0" w:line="240" w:lineRule="auto"/>
              <w:rPr>
                <w:rFonts w:ascii="Verdana" w:hAnsi="Verdana"/>
                <w:b/>
                <w:sz w:val="20"/>
                <w:szCs w:val="20"/>
              </w:rPr>
            </w:pPr>
            <w:r>
              <w:rPr>
                <w:rFonts w:ascii="Verdana" w:hAnsi="Verdana"/>
                <w:b/>
                <w:sz w:val="20"/>
                <w:szCs w:val="20"/>
              </w:rPr>
              <w:t>Catering A</w:t>
            </w:r>
            <w:r w:rsidR="004D36D7">
              <w:rPr>
                <w:rFonts w:ascii="Verdana" w:hAnsi="Verdana"/>
                <w:b/>
                <w:sz w:val="20"/>
                <w:szCs w:val="20"/>
              </w:rPr>
              <w:t>ssistant</w:t>
            </w:r>
          </w:p>
        </w:tc>
        <w:tc>
          <w:tcPr>
            <w:tcW w:w="2410" w:type="dxa"/>
            <w:gridSpan w:val="3"/>
            <w:tcBorders>
              <w:top w:val="nil"/>
              <w:bottom w:val="nil"/>
            </w:tcBorders>
          </w:tcPr>
          <w:p w14:paraId="15EA342B" w14:textId="77777777" w:rsidR="006B5D44" w:rsidRPr="006B5D44" w:rsidRDefault="006B5D44" w:rsidP="00DF37B7">
            <w:pPr>
              <w:spacing w:after="0" w:line="240" w:lineRule="auto"/>
              <w:rPr>
                <w:rFonts w:ascii="Verdana" w:hAnsi="Verdana"/>
                <w:b/>
                <w:sz w:val="20"/>
                <w:szCs w:val="20"/>
              </w:rPr>
            </w:pPr>
          </w:p>
        </w:tc>
      </w:tr>
      <w:tr w:rsidR="00171F6F" w:rsidRPr="00171F6F" w14:paraId="79329DA3" w14:textId="77777777" w:rsidTr="003C73D7">
        <w:trPr>
          <w:trHeight w:hRule="exact" w:val="100"/>
        </w:trPr>
        <w:tc>
          <w:tcPr>
            <w:tcW w:w="5339" w:type="dxa"/>
            <w:gridSpan w:val="2"/>
            <w:tcBorders>
              <w:left w:val="nil"/>
              <w:right w:val="nil"/>
            </w:tcBorders>
            <w:shd w:val="pct25" w:color="auto" w:fill="auto"/>
          </w:tcPr>
          <w:p w14:paraId="3198F7F4" w14:textId="77777777" w:rsidR="00BC3CA3" w:rsidRPr="006B5D44" w:rsidRDefault="00BC3CA3" w:rsidP="006B5D44">
            <w:pPr>
              <w:spacing w:after="0" w:line="240" w:lineRule="auto"/>
              <w:rPr>
                <w:rFonts w:ascii="Verdana" w:hAnsi="Verdana"/>
                <w:b/>
                <w:sz w:val="20"/>
                <w:szCs w:val="20"/>
              </w:rPr>
            </w:pPr>
          </w:p>
        </w:tc>
        <w:tc>
          <w:tcPr>
            <w:tcW w:w="2410" w:type="dxa"/>
            <w:gridSpan w:val="3"/>
            <w:tcBorders>
              <w:left w:val="nil"/>
              <w:right w:val="nil"/>
            </w:tcBorders>
            <w:shd w:val="pct25" w:color="auto" w:fill="auto"/>
          </w:tcPr>
          <w:p w14:paraId="546D1E5C" w14:textId="77777777" w:rsidR="00BC3CA3" w:rsidRPr="006B5D44" w:rsidRDefault="00BC3CA3" w:rsidP="006B5D44">
            <w:pPr>
              <w:spacing w:after="0" w:line="240" w:lineRule="auto"/>
              <w:rPr>
                <w:rFonts w:ascii="Verdana" w:hAnsi="Verdana"/>
                <w:b/>
                <w:sz w:val="20"/>
                <w:szCs w:val="20"/>
              </w:rPr>
            </w:pPr>
          </w:p>
        </w:tc>
      </w:tr>
      <w:tr w:rsidR="00171F6F" w:rsidRPr="00171F6F" w14:paraId="6121FB8B" w14:textId="77777777" w:rsidTr="00C14F0E">
        <w:trPr>
          <w:trHeight w:val="593"/>
        </w:trPr>
        <w:tc>
          <w:tcPr>
            <w:tcW w:w="4064" w:type="dxa"/>
            <w:tcBorders>
              <w:bottom w:val="nil"/>
            </w:tcBorders>
          </w:tcPr>
          <w:p w14:paraId="25D67DD6"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D</w:t>
            </w:r>
            <w:r w:rsidR="00042EFF">
              <w:rPr>
                <w:rFonts w:ascii="Verdana" w:hAnsi="Verdana"/>
                <w:sz w:val="20"/>
                <w:szCs w:val="20"/>
              </w:rPr>
              <w:t>epartment</w:t>
            </w:r>
          </w:p>
          <w:p w14:paraId="30A64BE4" w14:textId="77777777" w:rsidR="00BC3CA3" w:rsidRPr="006B5D44" w:rsidRDefault="00C64E68" w:rsidP="006B5D44">
            <w:pPr>
              <w:spacing w:after="0" w:line="240" w:lineRule="auto"/>
              <w:rPr>
                <w:rFonts w:ascii="Verdana" w:hAnsi="Verdana"/>
                <w:b/>
                <w:sz w:val="20"/>
                <w:szCs w:val="20"/>
              </w:rPr>
            </w:pPr>
            <w:r>
              <w:rPr>
                <w:rFonts w:ascii="Verdana" w:hAnsi="Verdana"/>
                <w:b/>
                <w:sz w:val="20"/>
                <w:szCs w:val="20"/>
              </w:rPr>
              <w:t>Hospitality and C</w:t>
            </w:r>
            <w:r w:rsidR="004D36D7">
              <w:rPr>
                <w:rFonts w:ascii="Verdana" w:hAnsi="Verdana"/>
                <w:b/>
                <w:sz w:val="20"/>
                <w:szCs w:val="20"/>
              </w:rPr>
              <w:t>atering</w:t>
            </w:r>
          </w:p>
        </w:tc>
        <w:tc>
          <w:tcPr>
            <w:tcW w:w="3685" w:type="dxa"/>
            <w:gridSpan w:val="4"/>
            <w:tcBorders>
              <w:bottom w:val="nil"/>
            </w:tcBorders>
          </w:tcPr>
          <w:p w14:paraId="76BA38CD" w14:textId="77777777" w:rsidR="00BC3CA3" w:rsidRPr="00042EFF" w:rsidRDefault="00C14F0E" w:rsidP="00042EFF">
            <w:pPr>
              <w:spacing w:after="0" w:line="240" w:lineRule="auto"/>
              <w:rPr>
                <w:rFonts w:ascii="Verdana" w:hAnsi="Verdana"/>
                <w:sz w:val="20"/>
                <w:szCs w:val="20"/>
              </w:rPr>
            </w:pPr>
            <w:r>
              <w:rPr>
                <w:rFonts w:ascii="Verdana" w:hAnsi="Verdana"/>
                <w:sz w:val="20"/>
                <w:szCs w:val="20"/>
              </w:rPr>
              <w:t>Team</w:t>
            </w:r>
          </w:p>
        </w:tc>
      </w:tr>
      <w:tr w:rsidR="00171F6F" w:rsidRPr="00171F6F" w14:paraId="7FABC7B0" w14:textId="77777777" w:rsidTr="00C14F0E">
        <w:trPr>
          <w:trHeight w:hRule="exact" w:val="100"/>
        </w:trPr>
        <w:tc>
          <w:tcPr>
            <w:tcW w:w="4064" w:type="dxa"/>
            <w:tcBorders>
              <w:left w:val="nil"/>
              <w:right w:val="nil"/>
            </w:tcBorders>
            <w:shd w:val="pct25" w:color="auto" w:fill="auto"/>
          </w:tcPr>
          <w:p w14:paraId="6FBBF310"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5" w:color="auto" w:fill="auto"/>
          </w:tcPr>
          <w:p w14:paraId="1868986A" w14:textId="77777777" w:rsidR="00BC3CA3" w:rsidRPr="006B5D44" w:rsidRDefault="00BC3CA3" w:rsidP="006B5D44">
            <w:pPr>
              <w:spacing w:after="0" w:line="240" w:lineRule="auto"/>
              <w:rPr>
                <w:rFonts w:ascii="Verdana" w:hAnsi="Verdana"/>
                <w:b/>
                <w:sz w:val="20"/>
                <w:szCs w:val="20"/>
              </w:rPr>
            </w:pPr>
          </w:p>
        </w:tc>
      </w:tr>
      <w:tr w:rsidR="00171F6F" w:rsidRPr="00171F6F" w14:paraId="08C0E618" w14:textId="77777777" w:rsidTr="00C14F0E">
        <w:tc>
          <w:tcPr>
            <w:tcW w:w="7466" w:type="dxa"/>
            <w:gridSpan w:val="4"/>
            <w:tcBorders>
              <w:right w:val="nil"/>
            </w:tcBorders>
          </w:tcPr>
          <w:p w14:paraId="7C189914"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Reports to (</w:t>
            </w:r>
            <w:r w:rsidR="00042EFF">
              <w:rPr>
                <w:rFonts w:ascii="Verdana" w:hAnsi="Verdana"/>
                <w:sz w:val="20"/>
                <w:szCs w:val="20"/>
              </w:rPr>
              <w:t>Job Title</w:t>
            </w:r>
            <w:r w:rsidRPr="006B5D44">
              <w:rPr>
                <w:rFonts w:ascii="Verdana" w:hAnsi="Verdana"/>
                <w:sz w:val="20"/>
                <w:szCs w:val="20"/>
              </w:rPr>
              <w:t>)</w:t>
            </w:r>
          </w:p>
          <w:p w14:paraId="56B59511" w14:textId="45FDD540" w:rsidR="00BC3CA3" w:rsidRPr="006B5D44" w:rsidRDefault="00F53A20" w:rsidP="00A720A5">
            <w:pPr>
              <w:spacing w:after="0" w:line="240" w:lineRule="auto"/>
              <w:rPr>
                <w:rFonts w:ascii="Verdana" w:hAnsi="Verdana"/>
                <w:b/>
                <w:sz w:val="20"/>
                <w:szCs w:val="20"/>
              </w:rPr>
            </w:pPr>
            <w:r>
              <w:rPr>
                <w:rFonts w:ascii="Verdana" w:hAnsi="Verdana"/>
                <w:b/>
                <w:sz w:val="20"/>
                <w:szCs w:val="20"/>
              </w:rPr>
              <w:t>Food Services Supervisor</w:t>
            </w:r>
          </w:p>
        </w:tc>
        <w:tc>
          <w:tcPr>
            <w:tcW w:w="283" w:type="dxa"/>
            <w:tcBorders>
              <w:left w:val="nil"/>
            </w:tcBorders>
          </w:tcPr>
          <w:p w14:paraId="0F24904F" w14:textId="77777777" w:rsidR="00BC3CA3" w:rsidRPr="006B5D44" w:rsidRDefault="00BC3CA3" w:rsidP="006B5D44">
            <w:pPr>
              <w:spacing w:after="0" w:line="240" w:lineRule="auto"/>
              <w:rPr>
                <w:rFonts w:ascii="Verdana" w:hAnsi="Verdana"/>
                <w:b/>
                <w:sz w:val="20"/>
                <w:szCs w:val="20"/>
              </w:rPr>
            </w:pPr>
          </w:p>
        </w:tc>
      </w:tr>
      <w:tr w:rsidR="00171F6F" w:rsidRPr="00171F6F" w14:paraId="27E176B8" w14:textId="77777777" w:rsidTr="003C73D7">
        <w:trPr>
          <w:trHeight w:hRule="exact" w:val="100"/>
        </w:trPr>
        <w:tc>
          <w:tcPr>
            <w:tcW w:w="5906" w:type="dxa"/>
            <w:gridSpan w:val="3"/>
            <w:tcBorders>
              <w:top w:val="nil"/>
              <w:left w:val="nil"/>
              <w:right w:val="nil"/>
            </w:tcBorders>
            <w:shd w:val="pct25" w:color="auto" w:fill="auto"/>
          </w:tcPr>
          <w:p w14:paraId="6B47CD74" w14:textId="77777777" w:rsidR="00BC3CA3" w:rsidRPr="006B5D44" w:rsidRDefault="00BC3CA3" w:rsidP="006B5D44">
            <w:pPr>
              <w:spacing w:after="0" w:line="240" w:lineRule="auto"/>
              <w:rPr>
                <w:rFonts w:ascii="Verdana" w:hAnsi="Verdana"/>
                <w:b/>
                <w:sz w:val="20"/>
                <w:szCs w:val="20"/>
              </w:rPr>
            </w:pPr>
          </w:p>
        </w:tc>
        <w:tc>
          <w:tcPr>
            <w:tcW w:w="1843" w:type="dxa"/>
            <w:gridSpan w:val="2"/>
            <w:tcBorders>
              <w:top w:val="nil"/>
              <w:left w:val="nil"/>
              <w:right w:val="nil"/>
            </w:tcBorders>
            <w:shd w:val="pct25" w:color="auto" w:fill="auto"/>
          </w:tcPr>
          <w:p w14:paraId="3CA1D7D2" w14:textId="77777777" w:rsidR="00BC3CA3" w:rsidRPr="006B5D44" w:rsidRDefault="00BC3CA3" w:rsidP="006B5D44">
            <w:pPr>
              <w:spacing w:after="0" w:line="240" w:lineRule="auto"/>
              <w:rPr>
                <w:rFonts w:ascii="Verdana" w:hAnsi="Verdana"/>
                <w:b/>
                <w:sz w:val="20"/>
                <w:szCs w:val="20"/>
              </w:rPr>
            </w:pPr>
          </w:p>
        </w:tc>
      </w:tr>
      <w:tr w:rsidR="00171F6F" w:rsidRPr="00171F6F" w14:paraId="15C1AC95" w14:textId="77777777" w:rsidTr="00C14F0E">
        <w:trPr>
          <w:trHeight w:val="583"/>
        </w:trPr>
        <w:tc>
          <w:tcPr>
            <w:tcW w:w="4064" w:type="dxa"/>
            <w:tcBorders>
              <w:bottom w:val="nil"/>
            </w:tcBorders>
          </w:tcPr>
          <w:p w14:paraId="0F944C1C"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Responsible for (</w:t>
            </w:r>
            <w:r w:rsidR="00C14F0E">
              <w:rPr>
                <w:rFonts w:ascii="Verdana" w:hAnsi="Verdana"/>
                <w:sz w:val="20"/>
                <w:szCs w:val="20"/>
              </w:rPr>
              <w:t>number of supervisees</w:t>
            </w:r>
            <w:r w:rsidRPr="006B5D44">
              <w:rPr>
                <w:rFonts w:ascii="Verdana" w:hAnsi="Verdana"/>
                <w:sz w:val="20"/>
                <w:szCs w:val="20"/>
              </w:rPr>
              <w:t>)</w:t>
            </w:r>
          </w:p>
          <w:p w14:paraId="47388ACA" w14:textId="77777777" w:rsidR="00BC3CA3" w:rsidRPr="006B5D44" w:rsidRDefault="00761811" w:rsidP="006B5D44">
            <w:pPr>
              <w:pStyle w:val="Heading1"/>
              <w:rPr>
                <w:rFonts w:ascii="Verdana" w:hAnsi="Verdana"/>
              </w:rPr>
            </w:pPr>
            <w:r>
              <w:rPr>
                <w:rFonts w:ascii="Verdana" w:hAnsi="Verdana"/>
              </w:rPr>
              <w:t>0</w:t>
            </w:r>
          </w:p>
        </w:tc>
        <w:tc>
          <w:tcPr>
            <w:tcW w:w="3685" w:type="dxa"/>
            <w:gridSpan w:val="4"/>
            <w:tcBorders>
              <w:bottom w:val="nil"/>
            </w:tcBorders>
          </w:tcPr>
          <w:p w14:paraId="5F313F32" w14:textId="77777777" w:rsidR="00BC3CA3" w:rsidRPr="006B5D44" w:rsidRDefault="00042EFF" w:rsidP="006B5D44">
            <w:pPr>
              <w:spacing w:after="0" w:line="240" w:lineRule="auto"/>
              <w:rPr>
                <w:rFonts w:ascii="Verdana" w:hAnsi="Verdana"/>
                <w:sz w:val="20"/>
                <w:szCs w:val="20"/>
              </w:rPr>
            </w:pPr>
            <w:r>
              <w:rPr>
                <w:rFonts w:ascii="Verdana" w:hAnsi="Verdana"/>
                <w:sz w:val="20"/>
                <w:szCs w:val="20"/>
              </w:rPr>
              <w:t xml:space="preserve">Job </w:t>
            </w:r>
            <w:r w:rsidR="0083418E" w:rsidRPr="006B5D44">
              <w:rPr>
                <w:rFonts w:ascii="Verdana" w:hAnsi="Verdana"/>
                <w:sz w:val="20"/>
                <w:szCs w:val="20"/>
              </w:rPr>
              <w:t xml:space="preserve">Grade </w:t>
            </w:r>
          </w:p>
          <w:p w14:paraId="7F525CDE" w14:textId="77777777" w:rsidR="00BC3CA3" w:rsidRPr="006B5D44" w:rsidRDefault="00BC3CA3" w:rsidP="00A720A5">
            <w:pPr>
              <w:pStyle w:val="Heading1"/>
              <w:rPr>
                <w:rFonts w:ascii="Verdana" w:hAnsi="Verdana"/>
              </w:rPr>
            </w:pPr>
          </w:p>
        </w:tc>
      </w:tr>
      <w:tr w:rsidR="00171F6F" w:rsidRPr="00171F6F" w14:paraId="315CF815" w14:textId="77777777" w:rsidTr="00C14F0E">
        <w:trPr>
          <w:trHeight w:hRule="exact" w:val="120"/>
        </w:trPr>
        <w:tc>
          <w:tcPr>
            <w:tcW w:w="4064" w:type="dxa"/>
            <w:tcBorders>
              <w:left w:val="nil"/>
              <w:right w:val="nil"/>
            </w:tcBorders>
            <w:shd w:val="pct20" w:color="auto" w:fill="auto"/>
          </w:tcPr>
          <w:p w14:paraId="42069464" w14:textId="77777777" w:rsidR="00BC3CA3" w:rsidRPr="006B5D44" w:rsidRDefault="00BC3CA3" w:rsidP="006B5D44">
            <w:pPr>
              <w:spacing w:after="0" w:line="240" w:lineRule="auto"/>
              <w:rPr>
                <w:rFonts w:ascii="Verdana" w:hAnsi="Verdana"/>
                <w:b/>
                <w:sz w:val="20"/>
                <w:szCs w:val="20"/>
              </w:rPr>
            </w:pPr>
          </w:p>
        </w:tc>
        <w:tc>
          <w:tcPr>
            <w:tcW w:w="3685" w:type="dxa"/>
            <w:gridSpan w:val="4"/>
            <w:tcBorders>
              <w:left w:val="nil"/>
              <w:right w:val="nil"/>
            </w:tcBorders>
            <w:shd w:val="pct20" w:color="auto" w:fill="auto"/>
          </w:tcPr>
          <w:p w14:paraId="11778604" w14:textId="77777777" w:rsidR="00BC3CA3" w:rsidRPr="006B5D44" w:rsidRDefault="00BC3CA3" w:rsidP="006B5D44">
            <w:pPr>
              <w:spacing w:after="0" w:line="240" w:lineRule="auto"/>
              <w:rPr>
                <w:rFonts w:ascii="Verdana" w:hAnsi="Verdana"/>
                <w:b/>
                <w:sz w:val="20"/>
                <w:szCs w:val="20"/>
              </w:rPr>
            </w:pPr>
          </w:p>
        </w:tc>
      </w:tr>
      <w:tr w:rsidR="00171F6F" w:rsidRPr="00171F6F" w14:paraId="154D1CF9" w14:textId="77777777" w:rsidTr="00C14F0E">
        <w:trPr>
          <w:trHeight w:val="772"/>
        </w:trPr>
        <w:tc>
          <w:tcPr>
            <w:tcW w:w="4064" w:type="dxa"/>
            <w:tcBorders>
              <w:top w:val="nil"/>
              <w:bottom w:val="nil"/>
            </w:tcBorders>
          </w:tcPr>
          <w:p w14:paraId="56A6130C" w14:textId="77777777" w:rsidR="00BC3CA3" w:rsidRPr="006B5D44" w:rsidRDefault="0083418E" w:rsidP="006B5D44">
            <w:pPr>
              <w:spacing w:after="0" w:line="240" w:lineRule="auto"/>
              <w:rPr>
                <w:rFonts w:ascii="Verdana" w:hAnsi="Verdana"/>
                <w:sz w:val="20"/>
                <w:szCs w:val="20"/>
              </w:rPr>
            </w:pPr>
            <w:r w:rsidRPr="006B5D44">
              <w:rPr>
                <w:rFonts w:ascii="Verdana" w:hAnsi="Verdana"/>
                <w:sz w:val="20"/>
                <w:szCs w:val="20"/>
              </w:rPr>
              <w:t>Location</w:t>
            </w:r>
          </w:p>
          <w:p w14:paraId="3C358FE5" w14:textId="77777777" w:rsidR="00BC3CA3" w:rsidRPr="006B5D44" w:rsidRDefault="004D36D7" w:rsidP="006B5D44">
            <w:pPr>
              <w:spacing w:after="0" w:line="240" w:lineRule="auto"/>
              <w:rPr>
                <w:rFonts w:ascii="Verdana" w:hAnsi="Verdana"/>
                <w:b/>
                <w:sz w:val="20"/>
                <w:szCs w:val="20"/>
              </w:rPr>
            </w:pPr>
            <w:r>
              <w:rPr>
                <w:rFonts w:ascii="Verdana" w:hAnsi="Verdana"/>
                <w:b/>
                <w:sz w:val="20"/>
                <w:szCs w:val="20"/>
              </w:rPr>
              <w:t>Cafe</w:t>
            </w:r>
          </w:p>
        </w:tc>
        <w:tc>
          <w:tcPr>
            <w:tcW w:w="3685" w:type="dxa"/>
            <w:gridSpan w:val="4"/>
            <w:tcBorders>
              <w:top w:val="nil"/>
              <w:bottom w:val="nil"/>
            </w:tcBorders>
          </w:tcPr>
          <w:p w14:paraId="6DDE2A8A" w14:textId="77777777" w:rsidR="00BC3CA3" w:rsidRDefault="00C14F0E" w:rsidP="00C14F0E">
            <w:pPr>
              <w:spacing w:after="0" w:line="240" w:lineRule="auto"/>
              <w:rPr>
                <w:rFonts w:ascii="Verdana" w:hAnsi="Verdana"/>
                <w:sz w:val="20"/>
                <w:szCs w:val="20"/>
              </w:rPr>
            </w:pPr>
            <w:r w:rsidRPr="00C14F0E">
              <w:rPr>
                <w:rFonts w:ascii="Verdana" w:hAnsi="Verdana"/>
                <w:sz w:val="20"/>
                <w:szCs w:val="20"/>
              </w:rPr>
              <w:t>Contract Type</w:t>
            </w:r>
          </w:p>
          <w:p w14:paraId="50E7418E" w14:textId="5EDDB868" w:rsidR="00D11AE5" w:rsidRDefault="00D11AE5" w:rsidP="00C14F0E">
            <w:pPr>
              <w:spacing w:after="0" w:line="240" w:lineRule="auto"/>
              <w:rPr>
                <w:rFonts w:ascii="Verdana" w:hAnsi="Verdana"/>
                <w:sz w:val="20"/>
                <w:szCs w:val="20"/>
              </w:rPr>
            </w:pPr>
            <w:r>
              <w:rPr>
                <w:rFonts w:ascii="Verdana" w:hAnsi="Verdana"/>
                <w:sz w:val="20"/>
                <w:szCs w:val="20"/>
              </w:rPr>
              <w:t>Permanent</w:t>
            </w:r>
          </w:p>
          <w:p w14:paraId="7F12F4FA" w14:textId="455A324E" w:rsidR="006C3624" w:rsidRPr="006C3624" w:rsidRDefault="006C3624" w:rsidP="00C14F0E">
            <w:pPr>
              <w:spacing w:after="0" w:line="240" w:lineRule="auto"/>
              <w:rPr>
                <w:rFonts w:ascii="Verdana" w:hAnsi="Verdana"/>
                <w:b/>
                <w:sz w:val="20"/>
                <w:szCs w:val="20"/>
              </w:rPr>
            </w:pPr>
          </w:p>
        </w:tc>
      </w:tr>
      <w:tr w:rsidR="00171F6F" w:rsidRPr="00171F6F" w14:paraId="4FC401E1" w14:textId="77777777" w:rsidTr="003C73D7">
        <w:trPr>
          <w:trHeight w:hRule="exact" w:val="100"/>
        </w:trPr>
        <w:tc>
          <w:tcPr>
            <w:tcW w:w="5339" w:type="dxa"/>
            <w:gridSpan w:val="2"/>
            <w:tcBorders>
              <w:left w:val="nil"/>
              <w:right w:val="nil"/>
            </w:tcBorders>
            <w:shd w:val="pct25" w:color="auto" w:fill="auto"/>
          </w:tcPr>
          <w:p w14:paraId="4A5D4390" w14:textId="77777777" w:rsidR="00171F6F" w:rsidRPr="00171F6F" w:rsidRDefault="00171F6F" w:rsidP="006B5D44">
            <w:pPr>
              <w:spacing w:after="0" w:line="240" w:lineRule="auto"/>
              <w:rPr>
                <w:rFonts w:ascii="Verdana" w:hAnsi="Verdana"/>
              </w:rPr>
            </w:pPr>
          </w:p>
        </w:tc>
        <w:tc>
          <w:tcPr>
            <w:tcW w:w="2410" w:type="dxa"/>
            <w:gridSpan w:val="3"/>
            <w:tcBorders>
              <w:left w:val="nil"/>
              <w:right w:val="nil"/>
            </w:tcBorders>
            <w:shd w:val="pct25" w:color="auto" w:fill="auto"/>
          </w:tcPr>
          <w:p w14:paraId="76F5D39C" w14:textId="77777777" w:rsidR="00171F6F" w:rsidRPr="00171F6F" w:rsidRDefault="00171F6F" w:rsidP="006B5D44">
            <w:pPr>
              <w:spacing w:after="0" w:line="240" w:lineRule="auto"/>
              <w:rPr>
                <w:rFonts w:ascii="Verdana" w:hAnsi="Verdana"/>
              </w:rPr>
            </w:pPr>
          </w:p>
        </w:tc>
      </w:tr>
      <w:tr w:rsidR="006B430B" w:rsidRPr="00171F6F" w14:paraId="021426DD" w14:textId="77777777" w:rsidTr="003C73D7">
        <w:trPr>
          <w:trHeight w:hRule="exact" w:val="100"/>
        </w:trPr>
        <w:tc>
          <w:tcPr>
            <w:tcW w:w="5339" w:type="dxa"/>
            <w:gridSpan w:val="2"/>
            <w:tcBorders>
              <w:left w:val="nil"/>
              <w:right w:val="nil"/>
            </w:tcBorders>
            <w:shd w:val="pct25" w:color="auto" w:fill="auto"/>
          </w:tcPr>
          <w:p w14:paraId="2D88F878" w14:textId="77777777" w:rsidR="006B430B" w:rsidRDefault="006B430B" w:rsidP="006B5D44">
            <w:pPr>
              <w:spacing w:after="0" w:line="240" w:lineRule="auto"/>
              <w:rPr>
                <w:rFonts w:ascii="Verdana" w:hAnsi="Verdana"/>
              </w:rPr>
            </w:pPr>
          </w:p>
          <w:p w14:paraId="7AB0E45D" w14:textId="77777777" w:rsidR="006B430B" w:rsidRDefault="006B430B" w:rsidP="006B5D44">
            <w:pPr>
              <w:spacing w:after="0" w:line="240" w:lineRule="auto"/>
              <w:rPr>
                <w:rFonts w:ascii="Verdana" w:hAnsi="Verdana"/>
              </w:rPr>
            </w:pPr>
          </w:p>
          <w:p w14:paraId="6F35BCA4" w14:textId="77777777" w:rsidR="006B430B" w:rsidRDefault="006B430B" w:rsidP="006B5D44">
            <w:pPr>
              <w:spacing w:after="0" w:line="240" w:lineRule="auto"/>
              <w:rPr>
                <w:rFonts w:ascii="Verdana" w:hAnsi="Verdana"/>
              </w:rPr>
            </w:pPr>
          </w:p>
          <w:p w14:paraId="7B92DF54" w14:textId="77777777" w:rsidR="006B430B" w:rsidRDefault="006B430B" w:rsidP="006B5D44">
            <w:pPr>
              <w:spacing w:after="0" w:line="240" w:lineRule="auto"/>
              <w:rPr>
                <w:rFonts w:ascii="Verdana" w:hAnsi="Verdana"/>
              </w:rPr>
            </w:pPr>
          </w:p>
          <w:p w14:paraId="4C8E8E2E" w14:textId="77777777" w:rsidR="006B430B" w:rsidRDefault="006B430B" w:rsidP="006B5D44">
            <w:pPr>
              <w:spacing w:after="0" w:line="240" w:lineRule="auto"/>
              <w:rPr>
                <w:rFonts w:ascii="Verdana" w:hAnsi="Verdana"/>
              </w:rPr>
            </w:pPr>
          </w:p>
          <w:p w14:paraId="13F14D82" w14:textId="77777777" w:rsidR="006B430B" w:rsidRPr="00171F6F" w:rsidRDefault="006B430B" w:rsidP="006B5D44">
            <w:pPr>
              <w:spacing w:after="0" w:line="240" w:lineRule="auto"/>
              <w:rPr>
                <w:rFonts w:ascii="Verdana" w:hAnsi="Verdana"/>
              </w:rPr>
            </w:pPr>
          </w:p>
        </w:tc>
        <w:tc>
          <w:tcPr>
            <w:tcW w:w="2410" w:type="dxa"/>
            <w:gridSpan w:val="3"/>
            <w:tcBorders>
              <w:left w:val="nil"/>
              <w:right w:val="nil"/>
            </w:tcBorders>
            <w:shd w:val="pct25" w:color="auto" w:fill="auto"/>
          </w:tcPr>
          <w:p w14:paraId="2B37430D" w14:textId="77777777" w:rsidR="006B430B" w:rsidRPr="00171F6F" w:rsidRDefault="006B430B" w:rsidP="006B5D44">
            <w:pPr>
              <w:spacing w:after="0" w:line="240" w:lineRule="auto"/>
              <w:rPr>
                <w:rFonts w:ascii="Verdana" w:hAnsi="Verdana"/>
              </w:rPr>
            </w:pPr>
          </w:p>
        </w:tc>
      </w:tr>
    </w:tbl>
    <w:p w14:paraId="5A23974B" w14:textId="77777777" w:rsidR="00D22F88" w:rsidRDefault="00D22F88" w:rsidP="00D22F88">
      <w:pPr>
        <w:spacing w:after="0" w:line="240" w:lineRule="auto"/>
        <w:ind w:left="357"/>
        <w:rPr>
          <w:rFonts w:ascii="Verdana" w:hAnsi="Verdana"/>
          <w:b/>
          <w:sz w:val="20"/>
          <w:szCs w:val="20"/>
          <w:u w:val="single"/>
        </w:rPr>
      </w:pPr>
    </w:p>
    <w:p w14:paraId="1294B65B" w14:textId="77777777" w:rsidR="006B430B" w:rsidRDefault="006B430B" w:rsidP="00A720A5">
      <w:pPr>
        <w:spacing w:after="0" w:line="240" w:lineRule="auto"/>
        <w:jc w:val="both"/>
        <w:rPr>
          <w:rFonts w:ascii="Verdana" w:hAnsi="Verdana"/>
          <w:b/>
          <w:sz w:val="20"/>
          <w:szCs w:val="20"/>
        </w:rPr>
      </w:pPr>
    </w:p>
    <w:p w14:paraId="6E24871E" w14:textId="77777777" w:rsidR="006B430B" w:rsidRPr="003F7A23" w:rsidRDefault="006B430B" w:rsidP="006B430B">
      <w:pPr>
        <w:spacing w:after="0" w:line="240" w:lineRule="auto"/>
        <w:jc w:val="both"/>
        <w:rPr>
          <w:b/>
          <w:u w:val="single"/>
        </w:rPr>
      </w:pPr>
    </w:p>
    <w:p w14:paraId="61681122" w14:textId="77777777" w:rsidR="00844B8B" w:rsidRDefault="00844B8B" w:rsidP="00844B8B">
      <w:pPr>
        <w:rPr>
          <w:lang w:eastAsia="en-US"/>
        </w:rPr>
      </w:pPr>
      <w:r>
        <w:rPr>
          <w:i/>
          <w:iCs/>
          <w:lang w:eastAsia="en-US"/>
        </w:rPr>
        <w:t>“YMCA is a Christian organisation, committed to Equality and Diversity in the Workplace. The Organisation is also committed to safeguarding and promoting the welfare of children and young people and expects all staff and volunteers to share this commitment</w:t>
      </w:r>
      <w:r>
        <w:rPr>
          <w:lang w:eastAsia="en-US"/>
        </w:rPr>
        <w:t>.”</w:t>
      </w:r>
    </w:p>
    <w:p w14:paraId="1654A14E" w14:textId="77777777" w:rsidR="006B430B" w:rsidRDefault="006B430B" w:rsidP="00A720A5">
      <w:pPr>
        <w:spacing w:after="0" w:line="240" w:lineRule="auto"/>
        <w:jc w:val="both"/>
        <w:rPr>
          <w:rFonts w:ascii="Verdana" w:hAnsi="Verdana"/>
          <w:b/>
          <w:sz w:val="20"/>
          <w:szCs w:val="20"/>
        </w:rPr>
      </w:pPr>
    </w:p>
    <w:p w14:paraId="47BCF485" w14:textId="77777777" w:rsidR="00C14F0E" w:rsidRPr="00A75F9C" w:rsidRDefault="00C14F0E" w:rsidP="00A720A5">
      <w:pPr>
        <w:spacing w:after="0" w:line="240" w:lineRule="auto"/>
        <w:jc w:val="both"/>
        <w:rPr>
          <w:rFonts w:ascii="Verdana" w:hAnsi="Verdana"/>
          <w:b/>
          <w:sz w:val="20"/>
          <w:szCs w:val="20"/>
        </w:rPr>
      </w:pPr>
      <w:r w:rsidRPr="00A75F9C">
        <w:rPr>
          <w:rFonts w:ascii="Verdana" w:hAnsi="Verdana"/>
          <w:b/>
          <w:sz w:val="20"/>
          <w:szCs w:val="20"/>
        </w:rPr>
        <w:t>Purpose of the Job</w:t>
      </w:r>
    </w:p>
    <w:p w14:paraId="36FD5B39" w14:textId="77777777" w:rsidR="006B430B" w:rsidRPr="00A75F9C" w:rsidRDefault="006B430B" w:rsidP="00A720A5">
      <w:pPr>
        <w:spacing w:after="0" w:line="240" w:lineRule="auto"/>
        <w:jc w:val="both"/>
        <w:rPr>
          <w:rFonts w:ascii="Verdana" w:hAnsi="Verdana"/>
          <w:sz w:val="20"/>
          <w:szCs w:val="20"/>
        </w:rPr>
      </w:pPr>
    </w:p>
    <w:p w14:paraId="30A1696F" w14:textId="0200F994" w:rsidR="004D36D7" w:rsidRPr="00A75F9C" w:rsidRDefault="004D36D7" w:rsidP="004D36D7">
      <w:pPr>
        <w:rPr>
          <w:rFonts w:ascii="Verdana" w:hAnsi="Verdana"/>
          <w:sz w:val="20"/>
          <w:szCs w:val="20"/>
        </w:rPr>
      </w:pPr>
      <w:r w:rsidRPr="00A75F9C">
        <w:rPr>
          <w:rFonts w:ascii="Verdana" w:hAnsi="Verdana"/>
          <w:sz w:val="20"/>
          <w:szCs w:val="20"/>
        </w:rPr>
        <w:t xml:space="preserve">To prepare evening meals for Young People who </w:t>
      </w:r>
      <w:r w:rsidR="005D11E6">
        <w:rPr>
          <w:rFonts w:ascii="Verdana" w:hAnsi="Verdana"/>
          <w:sz w:val="20"/>
          <w:szCs w:val="20"/>
        </w:rPr>
        <w:t xml:space="preserve">reside </w:t>
      </w:r>
      <w:r w:rsidRPr="00A75F9C">
        <w:rPr>
          <w:rFonts w:ascii="Verdana" w:hAnsi="Verdana"/>
          <w:sz w:val="20"/>
          <w:szCs w:val="20"/>
        </w:rPr>
        <w:t xml:space="preserve">at YMCANS </w:t>
      </w:r>
    </w:p>
    <w:p w14:paraId="3B5684FE" w14:textId="77777777" w:rsidR="004D36D7" w:rsidRPr="00A75F9C" w:rsidRDefault="004D36D7" w:rsidP="004D36D7">
      <w:pPr>
        <w:rPr>
          <w:rFonts w:ascii="Verdana" w:hAnsi="Verdana"/>
          <w:sz w:val="20"/>
          <w:szCs w:val="20"/>
        </w:rPr>
      </w:pPr>
      <w:r w:rsidRPr="00A75F9C">
        <w:rPr>
          <w:rFonts w:ascii="Verdana" w:hAnsi="Verdana"/>
          <w:sz w:val="20"/>
          <w:szCs w:val="20"/>
        </w:rPr>
        <w:t>To service meeting rooms/conference centre with drinks/buffets (additional casual hours) on occasions as required</w:t>
      </w:r>
    </w:p>
    <w:p w14:paraId="0138CA8F" w14:textId="22AFADC0" w:rsidR="001A3909" w:rsidRPr="00A75F9C" w:rsidRDefault="001A3909" w:rsidP="004D36D7">
      <w:pPr>
        <w:rPr>
          <w:rFonts w:ascii="Verdana" w:hAnsi="Verdana"/>
          <w:sz w:val="20"/>
          <w:szCs w:val="20"/>
        </w:rPr>
      </w:pPr>
      <w:r w:rsidRPr="00A75F9C">
        <w:rPr>
          <w:rFonts w:ascii="Verdana" w:hAnsi="Verdana"/>
          <w:sz w:val="20"/>
          <w:szCs w:val="20"/>
        </w:rPr>
        <w:t xml:space="preserve">To </w:t>
      </w:r>
      <w:r w:rsidR="005D11E6">
        <w:rPr>
          <w:rFonts w:ascii="Verdana" w:hAnsi="Verdana"/>
          <w:sz w:val="20"/>
          <w:szCs w:val="20"/>
        </w:rPr>
        <w:t xml:space="preserve">prepare and serve the lunch menu for staff and </w:t>
      </w:r>
      <w:r w:rsidR="00220B90">
        <w:rPr>
          <w:rFonts w:ascii="Verdana" w:hAnsi="Verdana"/>
          <w:sz w:val="20"/>
          <w:szCs w:val="20"/>
        </w:rPr>
        <w:t>young people.</w:t>
      </w:r>
    </w:p>
    <w:p w14:paraId="7ABF91F5" w14:textId="77777777" w:rsidR="00860465" w:rsidRPr="00A75F9C" w:rsidRDefault="00860465" w:rsidP="004D36D7">
      <w:pPr>
        <w:rPr>
          <w:rFonts w:ascii="Verdana" w:hAnsi="Verdana"/>
          <w:sz w:val="20"/>
          <w:szCs w:val="20"/>
        </w:rPr>
      </w:pPr>
    </w:p>
    <w:p w14:paraId="4C9BDE5D" w14:textId="77777777" w:rsidR="00A720A5" w:rsidRPr="00A75F9C" w:rsidRDefault="00A720A5" w:rsidP="00A720A5">
      <w:pPr>
        <w:spacing w:after="0" w:line="240" w:lineRule="auto"/>
        <w:jc w:val="both"/>
        <w:rPr>
          <w:rFonts w:ascii="Verdana" w:hAnsi="Verdana"/>
          <w:b/>
          <w:sz w:val="20"/>
          <w:szCs w:val="20"/>
          <w:u w:val="single"/>
        </w:rPr>
      </w:pPr>
      <w:r w:rsidRPr="00A75F9C">
        <w:rPr>
          <w:rFonts w:ascii="Verdana" w:hAnsi="Verdana"/>
          <w:b/>
          <w:sz w:val="20"/>
          <w:szCs w:val="20"/>
          <w:u w:val="single"/>
        </w:rPr>
        <w:t>Main duties and responsibilities</w:t>
      </w:r>
    </w:p>
    <w:p w14:paraId="12AE63CA" w14:textId="77777777" w:rsidR="006C3624" w:rsidRPr="00A75F9C" w:rsidRDefault="006C3624" w:rsidP="006C3624">
      <w:pPr>
        <w:rPr>
          <w:rFonts w:ascii="Verdana" w:hAnsi="Verdana"/>
          <w:sz w:val="20"/>
          <w:szCs w:val="20"/>
        </w:rPr>
      </w:pPr>
    </w:p>
    <w:p w14:paraId="4736F33B" w14:textId="77777777" w:rsidR="004D36D7" w:rsidRPr="00A75F9C" w:rsidRDefault="004D36D7" w:rsidP="004D36D7">
      <w:pPr>
        <w:rPr>
          <w:rFonts w:ascii="Verdana" w:hAnsi="Verdana"/>
          <w:sz w:val="20"/>
          <w:szCs w:val="20"/>
        </w:rPr>
      </w:pPr>
      <w:r w:rsidRPr="00A75F9C">
        <w:rPr>
          <w:rFonts w:ascii="Verdana" w:hAnsi="Verdana"/>
          <w:sz w:val="20"/>
          <w:szCs w:val="20"/>
        </w:rPr>
        <w:t>Duties and Responsibilities:</w:t>
      </w:r>
    </w:p>
    <w:p w14:paraId="221DF6C7" w14:textId="39873803"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 xml:space="preserve">Prepare and serve evening meals for </w:t>
      </w:r>
      <w:r w:rsidR="00F57996">
        <w:rPr>
          <w:rFonts w:ascii="Verdana" w:hAnsi="Verdana"/>
          <w:sz w:val="20"/>
          <w:szCs w:val="20"/>
        </w:rPr>
        <w:t xml:space="preserve">the </w:t>
      </w:r>
      <w:r w:rsidRPr="00A75F9C">
        <w:rPr>
          <w:rFonts w:ascii="Verdana" w:hAnsi="Verdana"/>
          <w:sz w:val="20"/>
          <w:szCs w:val="20"/>
        </w:rPr>
        <w:t xml:space="preserve">Young People </w:t>
      </w:r>
      <w:r w:rsidR="00F57996">
        <w:rPr>
          <w:rFonts w:ascii="Verdana" w:hAnsi="Verdana"/>
          <w:sz w:val="20"/>
          <w:szCs w:val="20"/>
        </w:rPr>
        <w:t>who reside</w:t>
      </w:r>
      <w:r w:rsidRPr="00A75F9C">
        <w:rPr>
          <w:rFonts w:ascii="Verdana" w:hAnsi="Verdana"/>
          <w:sz w:val="20"/>
          <w:szCs w:val="20"/>
        </w:rPr>
        <w:t xml:space="preserve"> at YMCANS </w:t>
      </w:r>
    </w:p>
    <w:p w14:paraId="7290E9AF" w14:textId="77777777"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Follow menus and recipes to ensure balanced, nutritious meals are provided</w:t>
      </w:r>
    </w:p>
    <w:p w14:paraId="3C61E406" w14:textId="76CE7F74"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Demonstrate an understanding for the need of budgeting, stock control,</w:t>
      </w:r>
      <w:r w:rsidR="006E2BB1">
        <w:rPr>
          <w:rFonts w:ascii="Verdana" w:hAnsi="Verdana"/>
          <w:sz w:val="20"/>
          <w:szCs w:val="20"/>
        </w:rPr>
        <w:t xml:space="preserve"> stock rotation,</w:t>
      </w:r>
      <w:r w:rsidRPr="00A75F9C">
        <w:rPr>
          <w:rFonts w:ascii="Verdana" w:hAnsi="Verdana"/>
          <w:sz w:val="20"/>
          <w:szCs w:val="20"/>
        </w:rPr>
        <w:t xml:space="preserve"> portion control to ensure the viability of the </w:t>
      </w:r>
      <w:r w:rsidR="00D81558">
        <w:rPr>
          <w:rFonts w:ascii="Verdana" w:hAnsi="Verdana"/>
          <w:sz w:val="20"/>
          <w:szCs w:val="20"/>
        </w:rPr>
        <w:t>catering department.</w:t>
      </w:r>
    </w:p>
    <w:p w14:paraId="127580FD" w14:textId="4ACEA3FA" w:rsidR="004D36D7"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At the end of each shift clean</w:t>
      </w:r>
      <w:r w:rsidR="006E2BB1">
        <w:rPr>
          <w:rFonts w:ascii="Verdana" w:hAnsi="Verdana"/>
          <w:sz w:val="20"/>
          <w:szCs w:val="20"/>
        </w:rPr>
        <w:t xml:space="preserve"> and sanitise</w:t>
      </w:r>
      <w:r w:rsidRPr="00A75F9C">
        <w:rPr>
          <w:rFonts w:ascii="Verdana" w:hAnsi="Verdana"/>
          <w:sz w:val="20"/>
          <w:szCs w:val="20"/>
        </w:rPr>
        <w:t xml:space="preserve"> the kitchen and ensure it is left ready for the next day’s service</w:t>
      </w:r>
      <w:r w:rsidR="0023629F">
        <w:rPr>
          <w:rFonts w:ascii="Verdana" w:hAnsi="Verdana"/>
          <w:sz w:val="20"/>
          <w:szCs w:val="20"/>
        </w:rPr>
        <w:t>.</w:t>
      </w:r>
    </w:p>
    <w:p w14:paraId="5C5DCA81" w14:textId="520604E4" w:rsidR="0023629F" w:rsidRPr="00C74AE5" w:rsidRDefault="0023629F" w:rsidP="00DF100A">
      <w:pPr>
        <w:pStyle w:val="ListParagraph"/>
        <w:numPr>
          <w:ilvl w:val="0"/>
          <w:numId w:val="28"/>
        </w:numPr>
        <w:spacing w:line="360" w:lineRule="auto"/>
        <w:rPr>
          <w:rFonts w:ascii="Verdana" w:hAnsi="Verdana"/>
          <w:sz w:val="20"/>
          <w:szCs w:val="20"/>
        </w:rPr>
      </w:pPr>
      <w:r w:rsidRPr="00C74AE5">
        <w:rPr>
          <w:rFonts w:ascii="Verdana" w:hAnsi="Verdana"/>
          <w:sz w:val="20"/>
          <w:szCs w:val="20"/>
        </w:rPr>
        <w:t xml:space="preserve">Weekly </w:t>
      </w:r>
      <w:r w:rsidR="00760C85" w:rsidRPr="00C74AE5">
        <w:rPr>
          <w:rFonts w:ascii="Verdana" w:hAnsi="Verdana"/>
          <w:sz w:val="20"/>
          <w:szCs w:val="20"/>
        </w:rPr>
        <w:t xml:space="preserve">/ fortnightly and monthly </w:t>
      </w:r>
      <w:r w:rsidRPr="00C74AE5">
        <w:rPr>
          <w:rFonts w:ascii="Verdana" w:hAnsi="Verdana"/>
          <w:sz w:val="20"/>
          <w:szCs w:val="20"/>
        </w:rPr>
        <w:t>deep cleaning</w:t>
      </w:r>
      <w:r w:rsidR="00760C85" w:rsidRPr="00C74AE5">
        <w:rPr>
          <w:rFonts w:ascii="Verdana" w:hAnsi="Verdana"/>
          <w:sz w:val="20"/>
          <w:szCs w:val="20"/>
        </w:rPr>
        <w:t xml:space="preserve"> rota</w:t>
      </w:r>
      <w:r w:rsidRPr="00C74AE5">
        <w:rPr>
          <w:rFonts w:ascii="Verdana" w:hAnsi="Verdana"/>
          <w:sz w:val="20"/>
          <w:szCs w:val="20"/>
        </w:rPr>
        <w:t xml:space="preserve"> of all </w:t>
      </w:r>
      <w:r w:rsidR="00760C85" w:rsidRPr="00C74AE5">
        <w:rPr>
          <w:rFonts w:ascii="Verdana" w:hAnsi="Verdana"/>
          <w:sz w:val="20"/>
          <w:szCs w:val="20"/>
        </w:rPr>
        <w:t>appliances etc..</w:t>
      </w:r>
    </w:p>
    <w:p w14:paraId="40E23656" w14:textId="77777777"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lastRenderedPageBreak/>
        <w:t>At the end of each shift complete required Health &amp; Safety checks and complete the required paperwork</w:t>
      </w:r>
    </w:p>
    <w:p w14:paraId="414B6592" w14:textId="4A8A945B"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 xml:space="preserve">Prepare buffet menus on occasion as directed by the </w:t>
      </w:r>
      <w:r w:rsidR="00321E67">
        <w:rPr>
          <w:rFonts w:ascii="Verdana" w:hAnsi="Verdana"/>
          <w:sz w:val="20"/>
          <w:szCs w:val="20"/>
        </w:rPr>
        <w:t>Food Services</w:t>
      </w:r>
      <w:r w:rsidRPr="00A75F9C">
        <w:rPr>
          <w:rFonts w:ascii="Verdana" w:hAnsi="Verdana"/>
          <w:sz w:val="20"/>
          <w:szCs w:val="20"/>
        </w:rPr>
        <w:t xml:space="preserve"> </w:t>
      </w:r>
      <w:r w:rsidR="001A3909" w:rsidRPr="00A75F9C">
        <w:rPr>
          <w:rFonts w:ascii="Verdana" w:hAnsi="Verdana"/>
          <w:sz w:val="20"/>
          <w:szCs w:val="20"/>
        </w:rPr>
        <w:t>Supervisor</w:t>
      </w:r>
      <w:r w:rsidRPr="00A75F9C">
        <w:rPr>
          <w:rFonts w:ascii="Verdana" w:hAnsi="Verdana"/>
          <w:sz w:val="20"/>
          <w:szCs w:val="20"/>
        </w:rPr>
        <w:t xml:space="preserve"> (additional casual hours)</w:t>
      </w:r>
      <w:r w:rsidR="008533F8">
        <w:rPr>
          <w:rFonts w:ascii="Verdana" w:hAnsi="Verdana"/>
          <w:sz w:val="20"/>
          <w:szCs w:val="20"/>
        </w:rPr>
        <w:t>, when required.</w:t>
      </w:r>
    </w:p>
    <w:p w14:paraId="04847433" w14:textId="66CA7D21"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 xml:space="preserve">Work with volunteers as directed by the </w:t>
      </w:r>
      <w:r w:rsidR="008533F8">
        <w:rPr>
          <w:rFonts w:ascii="Verdana" w:hAnsi="Verdana"/>
          <w:sz w:val="20"/>
          <w:szCs w:val="20"/>
        </w:rPr>
        <w:t>Food Services</w:t>
      </w:r>
      <w:r w:rsidRPr="00A75F9C">
        <w:rPr>
          <w:rFonts w:ascii="Verdana" w:hAnsi="Verdana"/>
          <w:sz w:val="20"/>
          <w:szCs w:val="20"/>
        </w:rPr>
        <w:t xml:space="preserve"> </w:t>
      </w:r>
      <w:r w:rsidR="001A3909" w:rsidRPr="00A75F9C">
        <w:rPr>
          <w:rFonts w:ascii="Verdana" w:hAnsi="Verdana"/>
          <w:sz w:val="20"/>
          <w:szCs w:val="20"/>
        </w:rPr>
        <w:t>Supervisor</w:t>
      </w:r>
      <w:r w:rsidRPr="00A75F9C">
        <w:rPr>
          <w:rFonts w:ascii="Verdana" w:hAnsi="Verdana"/>
          <w:sz w:val="20"/>
          <w:szCs w:val="20"/>
        </w:rPr>
        <w:t xml:space="preserve"> when required</w:t>
      </w:r>
    </w:p>
    <w:p w14:paraId="686A7A0E" w14:textId="77777777"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Maintain an effective system of communication between the canteen and all other departments</w:t>
      </w:r>
    </w:p>
    <w:p w14:paraId="57D94765" w14:textId="4524B878" w:rsidR="004D36D7"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 xml:space="preserve">Respond quickly and effectively to any complaints from customers or staff and feedback any relevant issues to the </w:t>
      </w:r>
      <w:r w:rsidR="008533F8">
        <w:rPr>
          <w:rFonts w:ascii="Verdana" w:hAnsi="Verdana"/>
          <w:sz w:val="20"/>
          <w:szCs w:val="20"/>
        </w:rPr>
        <w:t>Food Services</w:t>
      </w:r>
      <w:r w:rsidR="001A3909" w:rsidRPr="00A75F9C">
        <w:rPr>
          <w:rFonts w:ascii="Verdana" w:hAnsi="Verdana"/>
          <w:sz w:val="20"/>
          <w:szCs w:val="20"/>
        </w:rPr>
        <w:t xml:space="preserve"> Supervisor</w:t>
      </w:r>
    </w:p>
    <w:p w14:paraId="42233709" w14:textId="7FF76B0D" w:rsidR="007F5DDF" w:rsidRPr="00A75F9C" w:rsidRDefault="007F5DDF" w:rsidP="00DF100A">
      <w:pPr>
        <w:pStyle w:val="ListParagraph"/>
        <w:numPr>
          <w:ilvl w:val="0"/>
          <w:numId w:val="28"/>
        </w:numPr>
        <w:spacing w:line="360" w:lineRule="auto"/>
        <w:rPr>
          <w:rFonts w:ascii="Verdana" w:hAnsi="Verdana"/>
          <w:sz w:val="20"/>
          <w:szCs w:val="20"/>
        </w:rPr>
      </w:pPr>
      <w:r>
        <w:rPr>
          <w:rFonts w:ascii="Verdana" w:hAnsi="Verdana"/>
          <w:sz w:val="20"/>
          <w:szCs w:val="20"/>
        </w:rPr>
        <w:t>To help with community meals</w:t>
      </w:r>
    </w:p>
    <w:p w14:paraId="4594E580" w14:textId="0CFD613A" w:rsidR="004D36D7"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Ensure the canteen area and meeting rooms are tidy and tables cleared regularly</w:t>
      </w:r>
      <w:r w:rsidR="00B0243C">
        <w:rPr>
          <w:rFonts w:ascii="Verdana" w:hAnsi="Verdana"/>
          <w:sz w:val="20"/>
          <w:szCs w:val="20"/>
        </w:rPr>
        <w:t>, including dishwasher</w:t>
      </w:r>
    </w:p>
    <w:p w14:paraId="7C354A58" w14:textId="77777777" w:rsidR="001A3909" w:rsidRPr="00A75F9C" w:rsidRDefault="004D36D7"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Carry out general cleaning duties in the canteen as required</w:t>
      </w:r>
      <w:r w:rsidR="001A3909" w:rsidRPr="00A75F9C">
        <w:rPr>
          <w:rFonts w:ascii="Verdana" w:hAnsi="Verdana"/>
          <w:sz w:val="20"/>
          <w:szCs w:val="20"/>
        </w:rPr>
        <w:t xml:space="preserve"> </w:t>
      </w:r>
    </w:p>
    <w:p w14:paraId="237212EC" w14:textId="77777777" w:rsidR="001A3909" w:rsidRDefault="001A3909" w:rsidP="00DF100A">
      <w:pPr>
        <w:pStyle w:val="ListParagraph"/>
        <w:numPr>
          <w:ilvl w:val="0"/>
          <w:numId w:val="28"/>
        </w:numPr>
        <w:spacing w:line="360" w:lineRule="auto"/>
        <w:rPr>
          <w:rFonts w:ascii="Verdana" w:hAnsi="Verdana"/>
          <w:sz w:val="20"/>
          <w:szCs w:val="20"/>
        </w:rPr>
      </w:pPr>
      <w:r w:rsidRPr="00A75F9C">
        <w:rPr>
          <w:rFonts w:ascii="Verdana" w:hAnsi="Verdana"/>
          <w:sz w:val="20"/>
          <w:szCs w:val="20"/>
        </w:rPr>
        <w:t>Carry out general administrative duties that may be required</w:t>
      </w:r>
    </w:p>
    <w:p w14:paraId="250A0EE3" w14:textId="6D747D66" w:rsidR="001963C0" w:rsidRPr="00A75F9C" w:rsidRDefault="001963C0" w:rsidP="00DF100A">
      <w:pPr>
        <w:pStyle w:val="ListParagraph"/>
        <w:numPr>
          <w:ilvl w:val="0"/>
          <w:numId w:val="28"/>
        </w:numPr>
        <w:spacing w:line="360" w:lineRule="auto"/>
        <w:rPr>
          <w:rFonts w:ascii="Verdana" w:hAnsi="Verdana"/>
          <w:sz w:val="20"/>
          <w:szCs w:val="20"/>
        </w:rPr>
      </w:pPr>
      <w:r>
        <w:rPr>
          <w:rFonts w:ascii="Verdana" w:hAnsi="Verdana"/>
          <w:sz w:val="20"/>
          <w:szCs w:val="20"/>
        </w:rPr>
        <w:t xml:space="preserve">During school holidays, undertake additional work where funding provide with partners to </w:t>
      </w:r>
      <w:r w:rsidR="00B40FFD">
        <w:rPr>
          <w:rFonts w:ascii="Verdana" w:hAnsi="Verdana"/>
          <w:sz w:val="20"/>
          <w:szCs w:val="20"/>
        </w:rPr>
        <w:t>develop and provide school substitute meals</w:t>
      </w:r>
      <w:r w:rsidR="00275399">
        <w:rPr>
          <w:rFonts w:ascii="Verdana" w:hAnsi="Verdana"/>
          <w:sz w:val="20"/>
          <w:szCs w:val="20"/>
        </w:rPr>
        <w:t>.</w:t>
      </w:r>
      <w:r w:rsidR="00B40FFD">
        <w:rPr>
          <w:rFonts w:ascii="Verdana" w:hAnsi="Verdana"/>
          <w:sz w:val="20"/>
          <w:szCs w:val="20"/>
        </w:rPr>
        <w:t xml:space="preserve"> </w:t>
      </w:r>
    </w:p>
    <w:p w14:paraId="6A4CB270" w14:textId="77777777" w:rsidR="006C3624" w:rsidRDefault="004D36D7" w:rsidP="00DF100A">
      <w:pPr>
        <w:pStyle w:val="ListParagraph"/>
        <w:numPr>
          <w:ilvl w:val="0"/>
          <w:numId w:val="28"/>
        </w:numPr>
        <w:spacing w:after="0" w:line="360" w:lineRule="auto"/>
        <w:jc w:val="both"/>
        <w:rPr>
          <w:rFonts w:ascii="Verdana" w:hAnsi="Verdana"/>
          <w:sz w:val="20"/>
          <w:szCs w:val="20"/>
        </w:rPr>
      </w:pPr>
      <w:r w:rsidRPr="00A75F9C">
        <w:rPr>
          <w:rFonts w:ascii="Verdana" w:hAnsi="Verdana"/>
          <w:sz w:val="20"/>
          <w:szCs w:val="20"/>
        </w:rPr>
        <w:t>Undertake such other duties as may reasonably be required</w:t>
      </w:r>
    </w:p>
    <w:p w14:paraId="5E261071" w14:textId="2955F65A" w:rsidR="0049557B" w:rsidRDefault="0049557B" w:rsidP="00DF100A">
      <w:pPr>
        <w:pStyle w:val="ListParagraph"/>
        <w:numPr>
          <w:ilvl w:val="0"/>
          <w:numId w:val="28"/>
        </w:numPr>
        <w:spacing w:after="0" w:line="360" w:lineRule="auto"/>
        <w:jc w:val="both"/>
        <w:rPr>
          <w:rFonts w:ascii="Verdana" w:hAnsi="Verdana"/>
          <w:sz w:val="20"/>
          <w:szCs w:val="20"/>
        </w:rPr>
      </w:pPr>
      <w:r>
        <w:rPr>
          <w:rFonts w:ascii="Verdana" w:hAnsi="Verdana"/>
          <w:sz w:val="20"/>
          <w:szCs w:val="20"/>
        </w:rPr>
        <w:t>To undertake all YMCA core training</w:t>
      </w:r>
      <w:r w:rsidR="00F42EA2">
        <w:rPr>
          <w:rFonts w:ascii="Verdana" w:hAnsi="Verdana"/>
          <w:sz w:val="20"/>
          <w:szCs w:val="20"/>
        </w:rPr>
        <w:t xml:space="preserve"> and CDP</w:t>
      </w:r>
    </w:p>
    <w:p w14:paraId="47EA8211" w14:textId="7C1ABF30" w:rsidR="00681F9B" w:rsidRPr="00A75F9C" w:rsidRDefault="00681F9B" w:rsidP="00DF100A">
      <w:pPr>
        <w:pStyle w:val="ListParagraph"/>
        <w:numPr>
          <w:ilvl w:val="0"/>
          <w:numId w:val="28"/>
        </w:numPr>
        <w:spacing w:after="0" w:line="360" w:lineRule="auto"/>
        <w:jc w:val="both"/>
        <w:rPr>
          <w:rFonts w:ascii="Verdana" w:hAnsi="Verdana"/>
          <w:sz w:val="20"/>
          <w:szCs w:val="20"/>
        </w:rPr>
      </w:pPr>
      <w:r>
        <w:rPr>
          <w:rFonts w:ascii="Verdana" w:hAnsi="Verdana"/>
          <w:sz w:val="20"/>
          <w:szCs w:val="20"/>
        </w:rPr>
        <w:t>Obtain and maintain food hygiene and allergen training</w:t>
      </w:r>
      <w:r w:rsidR="009F7C29">
        <w:rPr>
          <w:rFonts w:ascii="Verdana" w:hAnsi="Verdana"/>
          <w:sz w:val="20"/>
          <w:szCs w:val="20"/>
        </w:rPr>
        <w:t>.</w:t>
      </w:r>
    </w:p>
    <w:p w14:paraId="1B665033" w14:textId="77777777" w:rsidR="00C14F0E" w:rsidRPr="00A75F9C" w:rsidRDefault="00C14F0E" w:rsidP="00DF100A">
      <w:pPr>
        <w:pStyle w:val="ListParagraph"/>
        <w:numPr>
          <w:ilvl w:val="0"/>
          <w:numId w:val="14"/>
        </w:numPr>
        <w:spacing w:after="0" w:line="360" w:lineRule="auto"/>
        <w:jc w:val="both"/>
        <w:rPr>
          <w:rFonts w:ascii="Verdana" w:hAnsi="Verdana"/>
          <w:sz w:val="20"/>
          <w:szCs w:val="20"/>
        </w:rPr>
      </w:pPr>
      <w:r w:rsidRPr="00A75F9C">
        <w:rPr>
          <w:rFonts w:ascii="Verdana" w:hAnsi="Verdana"/>
          <w:color w:val="000000"/>
          <w:sz w:val="20"/>
          <w:szCs w:val="20"/>
        </w:rPr>
        <w:t>Comply fully at all times with the YMCA's policies and procedures relating to Safeguarding, Equality and Diversity, Professional Boundaries, and Health and Safety and to undertake training in these areas when required.</w:t>
      </w:r>
    </w:p>
    <w:p w14:paraId="3F1F8261" w14:textId="77777777" w:rsidR="00A720A5" w:rsidRDefault="00C14F0E" w:rsidP="00DF100A">
      <w:pPr>
        <w:numPr>
          <w:ilvl w:val="0"/>
          <w:numId w:val="12"/>
        </w:numPr>
        <w:spacing w:after="0" w:line="360" w:lineRule="auto"/>
        <w:jc w:val="both"/>
        <w:rPr>
          <w:rFonts w:ascii="Verdana" w:hAnsi="Verdana"/>
          <w:sz w:val="20"/>
          <w:szCs w:val="20"/>
        </w:rPr>
      </w:pPr>
      <w:r w:rsidRPr="00A75F9C">
        <w:rPr>
          <w:rFonts w:ascii="Verdana" w:hAnsi="Verdana"/>
          <w:sz w:val="20"/>
          <w:szCs w:val="20"/>
        </w:rPr>
        <w:t xml:space="preserve">Undertake </w:t>
      </w:r>
      <w:r w:rsidR="00A720A5" w:rsidRPr="00A75F9C">
        <w:rPr>
          <w:rFonts w:ascii="Verdana" w:hAnsi="Verdana"/>
          <w:sz w:val="20"/>
          <w:szCs w:val="20"/>
        </w:rPr>
        <w:t xml:space="preserve">such other duties as may reasonably </w:t>
      </w:r>
      <w:r w:rsidRPr="00A75F9C">
        <w:rPr>
          <w:rFonts w:ascii="Verdana" w:hAnsi="Verdana"/>
          <w:sz w:val="20"/>
          <w:szCs w:val="20"/>
        </w:rPr>
        <w:t xml:space="preserve">be </w:t>
      </w:r>
      <w:r w:rsidR="00A720A5" w:rsidRPr="00A75F9C">
        <w:rPr>
          <w:rFonts w:ascii="Verdana" w:hAnsi="Verdana"/>
          <w:sz w:val="20"/>
          <w:szCs w:val="20"/>
        </w:rPr>
        <w:t>required.</w:t>
      </w:r>
    </w:p>
    <w:p w14:paraId="0CE149A6" w14:textId="77777777" w:rsidR="0049557B" w:rsidRDefault="0049557B" w:rsidP="0049557B">
      <w:pPr>
        <w:spacing w:after="0" w:line="240" w:lineRule="auto"/>
        <w:ind w:left="720"/>
        <w:jc w:val="both"/>
        <w:rPr>
          <w:rFonts w:ascii="Verdana" w:hAnsi="Verdana"/>
          <w:sz w:val="20"/>
          <w:szCs w:val="20"/>
        </w:rPr>
      </w:pPr>
    </w:p>
    <w:p w14:paraId="738FB522" w14:textId="77777777" w:rsidR="0049557B" w:rsidRDefault="0049557B" w:rsidP="0049557B">
      <w:pPr>
        <w:spacing w:after="0" w:line="240" w:lineRule="auto"/>
        <w:ind w:left="720"/>
        <w:jc w:val="both"/>
        <w:rPr>
          <w:rFonts w:ascii="Verdana" w:hAnsi="Verdana"/>
          <w:sz w:val="20"/>
          <w:szCs w:val="20"/>
        </w:rPr>
      </w:pPr>
    </w:p>
    <w:p w14:paraId="7FE8EC43" w14:textId="77777777" w:rsidR="0049557B" w:rsidRDefault="0049557B" w:rsidP="0049557B">
      <w:pPr>
        <w:spacing w:after="0" w:line="240" w:lineRule="auto"/>
        <w:ind w:left="720"/>
        <w:jc w:val="both"/>
        <w:rPr>
          <w:rFonts w:ascii="Verdana" w:hAnsi="Verdana"/>
          <w:sz w:val="20"/>
          <w:szCs w:val="20"/>
        </w:rPr>
      </w:pPr>
    </w:p>
    <w:p w14:paraId="52F4B874" w14:textId="77777777" w:rsidR="0049557B" w:rsidRDefault="0049557B" w:rsidP="0049557B">
      <w:pPr>
        <w:spacing w:after="0" w:line="240" w:lineRule="auto"/>
        <w:ind w:left="720"/>
        <w:jc w:val="both"/>
        <w:rPr>
          <w:rFonts w:ascii="Verdana" w:hAnsi="Verdana"/>
          <w:sz w:val="20"/>
          <w:szCs w:val="20"/>
        </w:rPr>
      </w:pPr>
    </w:p>
    <w:p w14:paraId="6189AE6E" w14:textId="77777777" w:rsidR="0049557B" w:rsidRDefault="0049557B" w:rsidP="0049557B">
      <w:pPr>
        <w:spacing w:after="0" w:line="240" w:lineRule="auto"/>
        <w:ind w:left="720"/>
        <w:jc w:val="both"/>
        <w:rPr>
          <w:rFonts w:ascii="Verdana" w:hAnsi="Verdana"/>
          <w:sz w:val="20"/>
          <w:szCs w:val="20"/>
        </w:rPr>
        <w:sectPr w:rsidR="0049557B" w:rsidSect="004E141C">
          <w:footerReference w:type="default" r:id="rId12"/>
          <w:pgSz w:w="11906" w:h="16838"/>
          <w:pgMar w:top="426" w:right="1440" w:bottom="1440" w:left="1440" w:header="706" w:footer="706" w:gutter="0"/>
          <w:cols w:space="708"/>
          <w:docGrid w:linePitch="360"/>
        </w:sectPr>
      </w:pPr>
    </w:p>
    <w:p w14:paraId="22237CAE" w14:textId="77777777" w:rsidR="0049557B" w:rsidRPr="00A75F9C" w:rsidRDefault="0049557B" w:rsidP="00EF00B8">
      <w:pPr>
        <w:spacing w:after="0" w:line="240" w:lineRule="auto"/>
        <w:ind w:left="720"/>
        <w:jc w:val="center"/>
        <w:rPr>
          <w:rFonts w:ascii="Verdana" w:hAnsi="Verdana"/>
          <w:sz w:val="20"/>
          <w:szCs w:val="20"/>
        </w:rPr>
      </w:pPr>
    </w:p>
    <w:p w14:paraId="42A232DA" w14:textId="0DFDD8D0" w:rsidR="004D36D7" w:rsidRPr="00EF00B8" w:rsidRDefault="0049557B" w:rsidP="00EF00B8">
      <w:pPr>
        <w:jc w:val="center"/>
        <w:rPr>
          <w:rFonts w:ascii="Verdana" w:hAnsi="Verdana"/>
          <w:b/>
          <w:sz w:val="20"/>
          <w:szCs w:val="20"/>
          <w:u w:val="single"/>
        </w:rPr>
      </w:pPr>
      <w:r w:rsidRPr="00EF00B8">
        <w:rPr>
          <w:rFonts w:ascii="Verdana" w:hAnsi="Verdana"/>
          <w:b/>
          <w:sz w:val="20"/>
          <w:szCs w:val="20"/>
          <w:u w:val="single"/>
        </w:rPr>
        <w:t>P</w:t>
      </w:r>
      <w:r w:rsidR="004D36D7" w:rsidRPr="00EF00B8">
        <w:rPr>
          <w:rFonts w:ascii="Verdana" w:hAnsi="Verdana"/>
          <w:b/>
          <w:sz w:val="20"/>
          <w:szCs w:val="20"/>
          <w:u w:val="single"/>
        </w:rPr>
        <w:t>erson Specification</w:t>
      </w:r>
    </w:p>
    <w:tbl>
      <w:tblPr>
        <w:tblStyle w:val="TableGrid"/>
        <w:tblW w:w="0" w:type="auto"/>
        <w:tblInd w:w="720" w:type="dxa"/>
        <w:tblLook w:val="04A0" w:firstRow="1" w:lastRow="0" w:firstColumn="1" w:lastColumn="0" w:noHBand="0" w:noVBand="1"/>
      </w:tblPr>
      <w:tblGrid>
        <w:gridCol w:w="2880"/>
        <w:gridCol w:w="2812"/>
        <w:gridCol w:w="2830"/>
      </w:tblGrid>
      <w:tr w:rsidR="004D36D7" w:rsidRPr="00A75F9C" w14:paraId="1FC49269" w14:textId="77777777" w:rsidTr="006A2396">
        <w:tc>
          <w:tcPr>
            <w:tcW w:w="2880" w:type="dxa"/>
          </w:tcPr>
          <w:p w14:paraId="6385AA76"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Personal Attributes</w:t>
            </w:r>
          </w:p>
        </w:tc>
        <w:tc>
          <w:tcPr>
            <w:tcW w:w="2812" w:type="dxa"/>
          </w:tcPr>
          <w:p w14:paraId="19E965D5"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Essential (E) or Desirable (D)</w:t>
            </w:r>
          </w:p>
        </w:tc>
        <w:tc>
          <w:tcPr>
            <w:tcW w:w="2830" w:type="dxa"/>
          </w:tcPr>
          <w:p w14:paraId="29F4649D"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Method of Assessment</w:t>
            </w:r>
          </w:p>
        </w:tc>
      </w:tr>
      <w:tr w:rsidR="004D36D7" w:rsidRPr="00A75F9C" w14:paraId="57AF1BD5" w14:textId="77777777" w:rsidTr="006A2396">
        <w:tc>
          <w:tcPr>
            <w:tcW w:w="2880" w:type="dxa"/>
          </w:tcPr>
          <w:p w14:paraId="53318289"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Qualifications</w:t>
            </w:r>
          </w:p>
        </w:tc>
        <w:tc>
          <w:tcPr>
            <w:tcW w:w="2812" w:type="dxa"/>
          </w:tcPr>
          <w:p w14:paraId="2D69AB0C" w14:textId="77777777" w:rsidR="004D36D7" w:rsidRPr="00A75F9C" w:rsidRDefault="004D36D7" w:rsidP="006A2396">
            <w:pPr>
              <w:pStyle w:val="ListParagraph"/>
              <w:ind w:left="0"/>
              <w:rPr>
                <w:rFonts w:ascii="Verdana" w:hAnsi="Verdana"/>
                <w:b/>
                <w:sz w:val="20"/>
                <w:szCs w:val="20"/>
                <w:u w:val="single"/>
              </w:rPr>
            </w:pPr>
          </w:p>
        </w:tc>
        <w:tc>
          <w:tcPr>
            <w:tcW w:w="2830" w:type="dxa"/>
          </w:tcPr>
          <w:p w14:paraId="49D3A6B4" w14:textId="77777777" w:rsidR="004D36D7" w:rsidRPr="00A75F9C" w:rsidRDefault="004D36D7" w:rsidP="006A2396">
            <w:pPr>
              <w:pStyle w:val="ListParagraph"/>
              <w:ind w:left="0"/>
              <w:rPr>
                <w:rFonts w:ascii="Verdana" w:hAnsi="Verdana"/>
                <w:b/>
                <w:sz w:val="20"/>
                <w:szCs w:val="20"/>
                <w:u w:val="single"/>
              </w:rPr>
            </w:pPr>
          </w:p>
        </w:tc>
      </w:tr>
      <w:tr w:rsidR="004D36D7" w:rsidRPr="00A75F9C" w14:paraId="1C537A2C" w14:textId="77777777" w:rsidTr="006A2396">
        <w:tc>
          <w:tcPr>
            <w:tcW w:w="2880" w:type="dxa"/>
          </w:tcPr>
          <w:p w14:paraId="73CBAF6A"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Level 2 Food Safety</w:t>
            </w:r>
          </w:p>
        </w:tc>
        <w:tc>
          <w:tcPr>
            <w:tcW w:w="2812" w:type="dxa"/>
          </w:tcPr>
          <w:p w14:paraId="68156B1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18B96B3B"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w:t>
            </w:r>
          </w:p>
        </w:tc>
      </w:tr>
      <w:tr w:rsidR="004D36D7" w:rsidRPr="00A75F9C" w14:paraId="780113FD" w14:textId="77777777" w:rsidTr="006A2396">
        <w:tc>
          <w:tcPr>
            <w:tcW w:w="2880" w:type="dxa"/>
          </w:tcPr>
          <w:p w14:paraId="4982A54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Level 2 Hospitality and Catering</w:t>
            </w:r>
          </w:p>
        </w:tc>
        <w:tc>
          <w:tcPr>
            <w:tcW w:w="2812" w:type="dxa"/>
          </w:tcPr>
          <w:p w14:paraId="340A7C17"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D</w:t>
            </w:r>
          </w:p>
        </w:tc>
        <w:tc>
          <w:tcPr>
            <w:tcW w:w="2830" w:type="dxa"/>
          </w:tcPr>
          <w:p w14:paraId="11475128"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3DE32BFB" w14:textId="77777777" w:rsidTr="006A2396">
        <w:tc>
          <w:tcPr>
            <w:tcW w:w="2880" w:type="dxa"/>
          </w:tcPr>
          <w:p w14:paraId="5C68D468" w14:textId="77777777" w:rsidR="004D36D7" w:rsidRPr="00A75F9C" w:rsidRDefault="004D36D7" w:rsidP="006A2396">
            <w:pPr>
              <w:pStyle w:val="ListParagraph"/>
              <w:ind w:left="0"/>
              <w:rPr>
                <w:rFonts w:ascii="Verdana" w:hAnsi="Verdana"/>
                <w:b/>
                <w:sz w:val="20"/>
                <w:szCs w:val="20"/>
                <w:u w:val="single"/>
              </w:rPr>
            </w:pPr>
          </w:p>
        </w:tc>
        <w:tc>
          <w:tcPr>
            <w:tcW w:w="2812" w:type="dxa"/>
          </w:tcPr>
          <w:p w14:paraId="3CA99198" w14:textId="77777777" w:rsidR="004D36D7" w:rsidRPr="00A75F9C" w:rsidRDefault="004D36D7" w:rsidP="006A2396">
            <w:pPr>
              <w:pStyle w:val="ListParagraph"/>
              <w:ind w:left="0"/>
              <w:rPr>
                <w:rFonts w:ascii="Verdana" w:hAnsi="Verdana"/>
                <w:b/>
                <w:sz w:val="20"/>
                <w:szCs w:val="20"/>
                <w:u w:val="single"/>
              </w:rPr>
            </w:pPr>
          </w:p>
        </w:tc>
        <w:tc>
          <w:tcPr>
            <w:tcW w:w="2830" w:type="dxa"/>
          </w:tcPr>
          <w:p w14:paraId="504338B4" w14:textId="77777777" w:rsidR="004D36D7" w:rsidRPr="00A75F9C" w:rsidRDefault="004D36D7" w:rsidP="006A2396">
            <w:pPr>
              <w:pStyle w:val="ListParagraph"/>
              <w:ind w:left="0"/>
              <w:rPr>
                <w:rFonts w:ascii="Verdana" w:hAnsi="Verdana"/>
                <w:b/>
                <w:sz w:val="20"/>
                <w:szCs w:val="20"/>
                <w:u w:val="single"/>
              </w:rPr>
            </w:pPr>
          </w:p>
        </w:tc>
      </w:tr>
      <w:tr w:rsidR="004D36D7" w:rsidRPr="00A75F9C" w14:paraId="5C57C08E" w14:textId="77777777" w:rsidTr="006A2396">
        <w:tc>
          <w:tcPr>
            <w:tcW w:w="2880" w:type="dxa"/>
          </w:tcPr>
          <w:p w14:paraId="4F1B06D0"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Experience</w:t>
            </w:r>
          </w:p>
        </w:tc>
        <w:tc>
          <w:tcPr>
            <w:tcW w:w="2812" w:type="dxa"/>
          </w:tcPr>
          <w:p w14:paraId="5AE1301A" w14:textId="77777777" w:rsidR="004D36D7" w:rsidRPr="00A75F9C" w:rsidRDefault="004D36D7" w:rsidP="006A2396">
            <w:pPr>
              <w:pStyle w:val="ListParagraph"/>
              <w:ind w:left="0"/>
              <w:rPr>
                <w:rFonts w:ascii="Verdana" w:hAnsi="Verdana"/>
                <w:b/>
                <w:sz w:val="20"/>
                <w:szCs w:val="20"/>
                <w:u w:val="single"/>
              </w:rPr>
            </w:pPr>
          </w:p>
        </w:tc>
        <w:tc>
          <w:tcPr>
            <w:tcW w:w="2830" w:type="dxa"/>
          </w:tcPr>
          <w:p w14:paraId="0BFF4DC9" w14:textId="77777777" w:rsidR="004D36D7" w:rsidRPr="00A75F9C" w:rsidRDefault="004D36D7" w:rsidP="006A2396">
            <w:pPr>
              <w:pStyle w:val="ListParagraph"/>
              <w:ind w:left="0"/>
              <w:rPr>
                <w:rFonts w:ascii="Verdana" w:hAnsi="Verdana"/>
                <w:b/>
                <w:sz w:val="20"/>
                <w:szCs w:val="20"/>
                <w:u w:val="single"/>
              </w:rPr>
            </w:pPr>
          </w:p>
        </w:tc>
      </w:tr>
      <w:tr w:rsidR="004D36D7" w:rsidRPr="00A75F9C" w14:paraId="2686B683" w14:textId="77777777" w:rsidTr="006A2396">
        <w:tc>
          <w:tcPr>
            <w:tcW w:w="2880" w:type="dxa"/>
          </w:tcPr>
          <w:p w14:paraId="2D82EBB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Previous experience of cooking and food preparation</w:t>
            </w:r>
          </w:p>
        </w:tc>
        <w:tc>
          <w:tcPr>
            <w:tcW w:w="2812" w:type="dxa"/>
          </w:tcPr>
          <w:p w14:paraId="1298B28E"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0706AF7B"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5020D8D0" w14:textId="77777777" w:rsidTr="006A2396">
        <w:tc>
          <w:tcPr>
            <w:tcW w:w="2880" w:type="dxa"/>
          </w:tcPr>
          <w:p w14:paraId="1914753E"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Previous experience of Stock Control</w:t>
            </w:r>
          </w:p>
        </w:tc>
        <w:tc>
          <w:tcPr>
            <w:tcW w:w="2812" w:type="dxa"/>
          </w:tcPr>
          <w:p w14:paraId="40E28119"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4C7F710D"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7A667391" w14:textId="77777777" w:rsidTr="006A2396">
        <w:tc>
          <w:tcPr>
            <w:tcW w:w="2880" w:type="dxa"/>
          </w:tcPr>
          <w:p w14:paraId="172A7C48"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Ability to follow menus and recipes</w:t>
            </w:r>
          </w:p>
        </w:tc>
        <w:tc>
          <w:tcPr>
            <w:tcW w:w="2812" w:type="dxa"/>
          </w:tcPr>
          <w:p w14:paraId="53EE8C07"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017ED964"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000FD12D" w14:textId="77777777" w:rsidTr="006A2396">
        <w:tc>
          <w:tcPr>
            <w:tcW w:w="2880" w:type="dxa"/>
          </w:tcPr>
          <w:p w14:paraId="476C824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Experience in a customer facing environment</w:t>
            </w:r>
          </w:p>
        </w:tc>
        <w:tc>
          <w:tcPr>
            <w:tcW w:w="2812" w:type="dxa"/>
          </w:tcPr>
          <w:p w14:paraId="28CDD14E"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7AE3611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329274BF" w14:textId="77777777" w:rsidTr="006A2396">
        <w:tc>
          <w:tcPr>
            <w:tcW w:w="2880" w:type="dxa"/>
          </w:tcPr>
          <w:p w14:paraId="79D85288"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 xml:space="preserve">Ability to complete routine paperwork </w:t>
            </w:r>
          </w:p>
        </w:tc>
        <w:tc>
          <w:tcPr>
            <w:tcW w:w="2812" w:type="dxa"/>
          </w:tcPr>
          <w:p w14:paraId="7AE32B88"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7809FF42"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4FD588AF" w14:textId="77777777" w:rsidTr="006A2396">
        <w:tc>
          <w:tcPr>
            <w:tcW w:w="2880" w:type="dxa"/>
          </w:tcPr>
          <w:p w14:paraId="3795A146" w14:textId="77777777" w:rsidR="004D36D7" w:rsidRPr="00A75F9C" w:rsidRDefault="004D36D7" w:rsidP="006A2396">
            <w:pPr>
              <w:pStyle w:val="ListParagraph"/>
              <w:ind w:left="0"/>
              <w:rPr>
                <w:rFonts w:ascii="Verdana" w:hAnsi="Verdana"/>
                <w:b/>
                <w:sz w:val="20"/>
                <w:szCs w:val="20"/>
                <w:u w:val="single"/>
              </w:rPr>
            </w:pPr>
          </w:p>
        </w:tc>
        <w:tc>
          <w:tcPr>
            <w:tcW w:w="2812" w:type="dxa"/>
          </w:tcPr>
          <w:p w14:paraId="0258C4C3" w14:textId="77777777" w:rsidR="004D36D7" w:rsidRPr="00A75F9C" w:rsidRDefault="004D36D7" w:rsidP="006A2396">
            <w:pPr>
              <w:pStyle w:val="ListParagraph"/>
              <w:ind w:left="0"/>
              <w:rPr>
                <w:rFonts w:ascii="Verdana" w:hAnsi="Verdana"/>
                <w:b/>
                <w:sz w:val="20"/>
                <w:szCs w:val="20"/>
                <w:u w:val="single"/>
              </w:rPr>
            </w:pPr>
          </w:p>
        </w:tc>
        <w:tc>
          <w:tcPr>
            <w:tcW w:w="2830" w:type="dxa"/>
          </w:tcPr>
          <w:p w14:paraId="22812783" w14:textId="77777777" w:rsidR="004D36D7" w:rsidRPr="00A75F9C" w:rsidRDefault="004D36D7" w:rsidP="006A2396">
            <w:pPr>
              <w:pStyle w:val="ListParagraph"/>
              <w:ind w:left="0"/>
              <w:rPr>
                <w:rFonts w:ascii="Verdana" w:hAnsi="Verdana"/>
                <w:b/>
                <w:sz w:val="20"/>
                <w:szCs w:val="20"/>
                <w:u w:val="single"/>
              </w:rPr>
            </w:pPr>
          </w:p>
        </w:tc>
      </w:tr>
      <w:tr w:rsidR="004D36D7" w:rsidRPr="00A75F9C" w14:paraId="458DA143" w14:textId="77777777" w:rsidTr="006A2396">
        <w:tc>
          <w:tcPr>
            <w:tcW w:w="2880" w:type="dxa"/>
          </w:tcPr>
          <w:p w14:paraId="4DE985FA"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Knowledge</w:t>
            </w:r>
          </w:p>
        </w:tc>
        <w:tc>
          <w:tcPr>
            <w:tcW w:w="2812" w:type="dxa"/>
          </w:tcPr>
          <w:p w14:paraId="12C5B0F3" w14:textId="77777777" w:rsidR="004D36D7" w:rsidRPr="00A75F9C" w:rsidRDefault="004D36D7" w:rsidP="006A2396">
            <w:pPr>
              <w:pStyle w:val="ListParagraph"/>
              <w:ind w:left="0"/>
              <w:rPr>
                <w:rFonts w:ascii="Verdana" w:hAnsi="Verdana"/>
                <w:b/>
                <w:sz w:val="20"/>
                <w:szCs w:val="20"/>
                <w:u w:val="single"/>
              </w:rPr>
            </w:pPr>
          </w:p>
        </w:tc>
        <w:tc>
          <w:tcPr>
            <w:tcW w:w="2830" w:type="dxa"/>
          </w:tcPr>
          <w:p w14:paraId="452207AF" w14:textId="77777777" w:rsidR="004D36D7" w:rsidRPr="00A75F9C" w:rsidRDefault="004D36D7" w:rsidP="006A2396">
            <w:pPr>
              <w:pStyle w:val="ListParagraph"/>
              <w:ind w:left="0"/>
              <w:rPr>
                <w:rFonts w:ascii="Verdana" w:hAnsi="Verdana"/>
                <w:b/>
                <w:sz w:val="20"/>
                <w:szCs w:val="20"/>
                <w:u w:val="single"/>
              </w:rPr>
            </w:pPr>
          </w:p>
        </w:tc>
      </w:tr>
      <w:tr w:rsidR="004D36D7" w:rsidRPr="00A75F9C" w14:paraId="51CF4142" w14:textId="77777777" w:rsidTr="006A2396">
        <w:tc>
          <w:tcPr>
            <w:tcW w:w="2880" w:type="dxa"/>
          </w:tcPr>
          <w:p w14:paraId="65705543"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 xml:space="preserve">Knowledge of Health &amp; Safety Regulations </w:t>
            </w:r>
          </w:p>
        </w:tc>
        <w:tc>
          <w:tcPr>
            <w:tcW w:w="2812" w:type="dxa"/>
          </w:tcPr>
          <w:p w14:paraId="2183E7F3"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5C660B60"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3068F168" w14:textId="77777777" w:rsidTr="006A2396">
        <w:tc>
          <w:tcPr>
            <w:tcW w:w="2880" w:type="dxa"/>
          </w:tcPr>
          <w:p w14:paraId="17076396"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Knowledge of different dietary needs</w:t>
            </w:r>
          </w:p>
        </w:tc>
        <w:tc>
          <w:tcPr>
            <w:tcW w:w="2812" w:type="dxa"/>
          </w:tcPr>
          <w:p w14:paraId="11842678"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15C48D2F"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323B27B4" w14:textId="77777777" w:rsidTr="006A2396">
        <w:tc>
          <w:tcPr>
            <w:tcW w:w="2880" w:type="dxa"/>
          </w:tcPr>
          <w:p w14:paraId="4501F880" w14:textId="77777777" w:rsidR="004D36D7" w:rsidRPr="00A75F9C" w:rsidRDefault="004D36D7" w:rsidP="006A2396">
            <w:pPr>
              <w:pStyle w:val="ListParagraph"/>
              <w:ind w:left="0"/>
              <w:rPr>
                <w:rFonts w:ascii="Verdana" w:hAnsi="Verdana"/>
                <w:b/>
                <w:sz w:val="20"/>
                <w:szCs w:val="20"/>
                <w:u w:val="single"/>
              </w:rPr>
            </w:pPr>
          </w:p>
        </w:tc>
        <w:tc>
          <w:tcPr>
            <w:tcW w:w="2812" w:type="dxa"/>
          </w:tcPr>
          <w:p w14:paraId="77A7188B" w14:textId="77777777" w:rsidR="004D36D7" w:rsidRPr="00A75F9C" w:rsidRDefault="004D36D7" w:rsidP="006A2396">
            <w:pPr>
              <w:pStyle w:val="ListParagraph"/>
              <w:ind w:left="0"/>
              <w:rPr>
                <w:rFonts w:ascii="Verdana" w:hAnsi="Verdana"/>
                <w:b/>
                <w:sz w:val="20"/>
                <w:szCs w:val="20"/>
                <w:u w:val="single"/>
              </w:rPr>
            </w:pPr>
          </w:p>
        </w:tc>
        <w:tc>
          <w:tcPr>
            <w:tcW w:w="2830" w:type="dxa"/>
          </w:tcPr>
          <w:p w14:paraId="606588BA" w14:textId="77777777" w:rsidR="004D36D7" w:rsidRPr="00A75F9C" w:rsidRDefault="004D36D7" w:rsidP="006A2396">
            <w:pPr>
              <w:pStyle w:val="ListParagraph"/>
              <w:ind w:left="0"/>
              <w:rPr>
                <w:rFonts w:ascii="Verdana" w:hAnsi="Verdana"/>
                <w:b/>
                <w:sz w:val="20"/>
                <w:szCs w:val="20"/>
                <w:u w:val="single"/>
              </w:rPr>
            </w:pPr>
          </w:p>
        </w:tc>
      </w:tr>
      <w:tr w:rsidR="004D36D7" w:rsidRPr="00A75F9C" w14:paraId="53727F6A" w14:textId="77777777" w:rsidTr="006A2396">
        <w:tc>
          <w:tcPr>
            <w:tcW w:w="2880" w:type="dxa"/>
          </w:tcPr>
          <w:p w14:paraId="226EFFF5" w14:textId="77777777" w:rsidR="004D36D7" w:rsidRPr="00A75F9C" w:rsidRDefault="00761811" w:rsidP="006A2396">
            <w:pPr>
              <w:pStyle w:val="ListParagraph"/>
              <w:ind w:left="0"/>
              <w:rPr>
                <w:rFonts w:ascii="Verdana" w:hAnsi="Verdana"/>
                <w:b/>
                <w:sz w:val="20"/>
                <w:szCs w:val="20"/>
                <w:u w:val="single"/>
              </w:rPr>
            </w:pPr>
            <w:r w:rsidRPr="00A75F9C">
              <w:rPr>
                <w:rFonts w:ascii="Verdana" w:hAnsi="Verdana"/>
                <w:b/>
                <w:sz w:val="20"/>
                <w:szCs w:val="20"/>
                <w:u w:val="single"/>
              </w:rPr>
              <w:t>Skills</w:t>
            </w:r>
          </w:p>
        </w:tc>
        <w:tc>
          <w:tcPr>
            <w:tcW w:w="2812" w:type="dxa"/>
          </w:tcPr>
          <w:p w14:paraId="175E0C22" w14:textId="77777777" w:rsidR="004D36D7" w:rsidRPr="00A75F9C" w:rsidRDefault="004D36D7" w:rsidP="006A2396">
            <w:pPr>
              <w:pStyle w:val="ListParagraph"/>
              <w:ind w:left="0"/>
              <w:rPr>
                <w:rFonts w:ascii="Verdana" w:hAnsi="Verdana"/>
                <w:b/>
                <w:sz w:val="20"/>
                <w:szCs w:val="20"/>
                <w:u w:val="single"/>
              </w:rPr>
            </w:pPr>
          </w:p>
        </w:tc>
        <w:tc>
          <w:tcPr>
            <w:tcW w:w="2830" w:type="dxa"/>
          </w:tcPr>
          <w:p w14:paraId="0E043BB0" w14:textId="77777777" w:rsidR="004D36D7" w:rsidRPr="00A75F9C" w:rsidRDefault="004D36D7" w:rsidP="006A2396">
            <w:pPr>
              <w:pStyle w:val="ListParagraph"/>
              <w:ind w:left="0"/>
              <w:rPr>
                <w:rFonts w:ascii="Verdana" w:hAnsi="Verdana"/>
                <w:b/>
                <w:sz w:val="20"/>
                <w:szCs w:val="20"/>
                <w:u w:val="single"/>
              </w:rPr>
            </w:pPr>
          </w:p>
        </w:tc>
      </w:tr>
      <w:tr w:rsidR="004D36D7" w:rsidRPr="00A75F9C" w14:paraId="3C67C67A" w14:textId="77777777" w:rsidTr="006A2396">
        <w:tc>
          <w:tcPr>
            <w:tcW w:w="2880" w:type="dxa"/>
          </w:tcPr>
          <w:p w14:paraId="6A8EF35A"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Basic user of Microsoft Word, Emails, Menus etc</w:t>
            </w:r>
          </w:p>
        </w:tc>
        <w:tc>
          <w:tcPr>
            <w:tcW w:w="2812" w:type="dxa"/>
          </w:tcPr>
          <w:p w14:paraId="091AA87A"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5EBE0F8F"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6571310B" w14:textId="77777777" w:rsidTr="006A2396">
        <w:tc>
          <w:tcPr>
            <w:tcW w:w="2880" w:type="dxa"/>
          </w:tcPr>
          <w:p w14:paraId="743614E1" w14:textId="77777777" w:rsidR="004D36D7" w:rsidRPr="00A75F9C" w:rsidRDefault="004D36D7" w:rsidP="006A2396">
            <w:pPr>
              <w:pStyle w:val="ListParagraph"/>
              <w:ind w:left="0"/>
              <w:rPr>
                <w:rFonts w:ascii="Verdana" w:hAnsi="Verdana"/>
                <w:sz w:val="20"/>
                <w:szCs w:val="20"/>
              </w:rPr>
            </w:pPr>
          </w:p>
        </w:tc>
        <w:tc>
          <w:tcPr>
            <w:tcW w:w="2812" w:type="dxa"/>
          </w:tcPr>
          <w:p w14:paraId="59CBDE6B" w14:textId="77777777" w:rsidR="004D36D7" w:rsidRPr="00A75F9C" w:rsidRDefault="004D36D7" w:rsidP="006A2396">
            <w:pPr>
              <w:pStyle w:val="ListParagraph"/>
              <w:ind w:left="0"/>
              <w:rPr>
                <w:rFonts w:ascii="Verdana" w:hAnsi="Verdana"/>
                <w:sz w:val="20"/>
                <w:szCs w:val="20"/>
              </w:rPr>
            </w:pPr>
          </w:p>
        </w:tc>
        <w:tc>
          <w:tcPr>
            <w:tcW w:w="2830" w:type="dxa"/>
          </w:tcPr>
          <w:p w14:paraId="7D209140" w14:textId="77777777" w:rsidR="004D36D7" w:rsidRPr="00A75F9C" w:rsidRDefault="004D36D7" w:rsidP="006A2396">
            <w:pPr>
              <w:pStyle w:val="ListParagraph"/>
              <w:ind w:left="0"/>
              <w:rPr>
                <w:rFonts w:ascii="Verdana" w:hAnsi="Verdana"/>
                <w:sz w:val="20"/>
                <w:szCs w:val="20"/>
              </w:rPr>
            </w:pPr>
          </w:p>
        </w:tc>
      </w:tr>
      <w:tr w:rsidR="004D36D7" w:rsidRPr="00A75F9C" w14:paraId="781DF8D4" w14:textId="77777777" w:rsidTr="006A2396">
        <w:tc>
          <w:tcPr>
            <w:tcW w:w="2880" w:type="dxa"/>
          </w:tcPr>
          <w:p w14:paraId="4273694F" w14:textId="77777777" w:rsidR="004D36D7" w:rsidRPr="00A75F9C" w:rsidRDefault="004D36D7" w:rsidP="006A2396">
            <w:pPr>
              <w:pStyle w:val="ListParagraph"/>
              <w:ind w:left="0"/>
              <w:rPr>
                <w:rFonts w:ascii="Verdana" w:hAnsi="Verdana"/>
                <w:b/>
                <w:sz w:val="20"/>
                <w:szCs w:val="20"/>
                <w:u w:val="single"/>
              </w:rPr>
            </w:pPr>
            <w:r w:rsidRPr="00A75F9C">
              <w:rPr>
                <w:rFonts w:ascii="Verdana" w:hAnsi="Verdana"/>
                <w:b/>
                <w:sz w:val="20"/>
                <w:szCs w:val="20"/>
                <w:u w:val="single"/>
              </w:rPr>
              <w:t>Abilities</w:t>
            </w:r>
          </w:p>
        </w:tc>
        <w:tc>
          <w:tcPr>
            <w:tcW w:w="2812" w:type="dxa"/>
          </w:tcPr>
          <w:p w14:paraId="609BCE45" w14:textId="77777777" w:rsidR="004D36D7" w:rsidRPr="00A75F9C" w:rsidRDefault="004D36D7" w:rsidP="006A2396">
            <w:pPr>
              <w:pStyle w:val="ListParagraph"/>
              <w:ind w:left="0"/>
              <w:rPr>
                <w:rFonts w:ascii="Verdana" w:hAnsi="Verdana"/>
                <w:sz w:val="20"/>
                <w:szCs w:val="20"/>
              </w:rPr>
            </w:pPr>
          </w:p>
        </w:tc>
        <w:tc>
          <w:tcPr>
            <w:tcW w:w="2830" w:type="dxa"/>
          </w:tcPr>
          <w:p w14:paraId="54450D59" w14:textId="77777777" w:rsidR="004D36D7" w:rsidRPr="00A75F9C" w:rsidRDefault="004D36D7" w:rsidP="006A2396">
            <w:pPr>
              <w:pStyle w:val="ListParagraph"/>
              <w:ind w:left="0"/>
              <w:rPr>
                <w:rFonts w:ascii="Verdana" w:hAnsi="Verdana"/>
                <w:sz w:val="20"/>
                <w:szCs w:val="20"/>
              </w:rPr>
            </w:pPr>
          </w:p>
        </w:tc>
      </w:tr>
      <w:tr w:rsidR="004D36D7" w:rsidRPr="00A75F9C" w14:paraId="6CA69DA1" w14:textId="77777777" w:rsidTr="006A2396">
        <w:tc>
          <w:tcPr>
            <w:tcW w:w="2880" w:type="dxa"/>
          </w:tcPr>
          <w:p w14:paraId="30DFD3A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Ability to communicate effectively with other departments</w:t>
            </w:r>
          </w:p>
        </w:tc>
        <w:tc>
          <w:tcPr>
            <w:tcW w:w="2812" w:type="dxa"/>
          </w:tcPr>
          <w:p w14:paraId="15C68FA6"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7D8183B4"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6A629F17" w14:textId="77777777" w:rsidTr="006A2396">
        <w:tc>
          <w:tcPr>
            <w:tcW w:w="2880" w:type="dxa"/>
          </w:tcPr>
          <w:p w14:paraId="4EFA1276"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Ability to wor</w:t>
            </w:r>
            <w:r w:rsidR="00761811" w:rsidRPr="00A75F9C">
              <w:rPr>
                <w:rFonts w:ascii="Verdana" w:hAnsi="Verdana"/>
                <w:sz w:val="20"/>
                <w:szCs w:val="20"/>
              </w:rPr>
              <w:t xml:space="preserve">k on own initiative with basic </w:t>
            </w:r>
            <w:r w:rsidRPr="00A75F9C">
              <w:rPr>
                <w:rFonts w:ascii="Verdana" w:hAnsi="Verdana"/>
                <w:sz w:val="20"/>
                <w:szCs w:val="20"/>
              </w:rPr>
              <w:t>supervision</w:t>
            </w:r>
          </w:p>
        </w:tc>
        <w:tc>
          <w:tcPr>
            <w:tcW w:w="2812" w:type="dxa"/>
          </w:tcPr>
          <w:p w14:paraId="6AA32523"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0FD49B9D"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4EEC91EB" w14:textId="77777777" w:rsidTr="006A2396">
        <w:tc>
          <w:tcPr>
            <w:tcW w:w="2880" w:type="dxa"/>
          </w:tcPr>
          <w:p w14:paraId="647E1304"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Ability to work flexibly and adapt to change</w:t>
            </w:r>
          </w:p>
        </w:tc>
        <w:tc>
          <w:tcPr>
            <w:tcW w:w="2812" w:type="dxa"/>
          </w:tcPr>
          <w:p w14:paraId="53AC5C3D"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165B7D8F"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0E174D97" w14:textId="77777777" w:rsidTr="006A2396">
        <w:tc>
          <w:tcPr>
            <w:tcW w:w="2880" w:type="dxa"/>
          </w:tcPr>
          <w:p w14:paraId="64A6BC56"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Flexible working hours to include weekends and holiday cover</w:t>
            </w:r>
          </w:p>
        </w:tc>
        <w:tc>
          <w:tcPr>
            <w:tcW w:w="2812" w:type="dxa"/>
          </w:tcPr>
          <w:p w14:paraId="6B941285"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2A976C02"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7CC88EC1" w14:textId="77777777" w:rsidTr="006A2396">
        <w:tc>
          <w:tcPr>
            <w:tcW w:w="2880" w:type="dxa"/>
          </w:tcPr>
          <w:p w14:paraId="2F084A8F" w14:textId="77777777" w:rsidR="004D36D7" w:rsidRPr="00A75F9C" w:rsidRDefault="004D36D7" w:rsidP="006A2396">
            <w:pPr>
              <w:pStyle w:val="ListParagraph"/>
              <w:ind w:left="0"/>
              <w:rPr>
                <w:rFonts w:ascii="Verdana" w:hAnsi="Verdana"/>
                <w:b/>
                <w:sz w:val="20"/>
                <w:szCs w:val="20"/>
              </w:rPr>
            </w:pPr>
            <w:r w:rsidRPr="00A75F9C">
              <w:rPr>
                <w:rFonts w:ascii="Verdana" w:hAnsi="Verdana"/>
                <w:b/>
                <w:sz w:val="20"/>
                <w:szCs w:val="20"/>
              </w:rPr>
              <w:t>Other</w:t>
            </w:r>
          </w:p>
        </w:tc>
        <w:tc>
          <w:tcPr>
            <w:tcW w:w="2812" w:type="dxa"/>
          </w:tcPr>
          <w:p w14:paraId="6C212C55" w14:textId="77777777" w:rsidR="004D36D7" w:rsidRPr="00A75F9C" w:rsidRDefault="004D36D7" w:rsidP="006A2396">
            <w:pPr>
              <w:pStyle w:val="ListParagraph"/>
              <w:ind w:left="0"/>
              <w:rPr>
                <w:rFonts w:ascii="Verdana" w:hAnsi="Verdana"/>
                <w:sz w:val="20"/>
                <w:szCs w:val="20"/>
              </w:rPr>
            </w:pPr>
          </w:p>
        </w:tc>
        <w:tc>
          <w:tcPr>
            <w:tcW w:w="2830" w:type="dxa"/>
          </w:tcPr>
          <w:p w14:paraId="4FAEB7A8" w14:textId="77777777" w:rsidR="004D36D7" w:rsidRPr="00A75F9C" w:rsidRDefault="004D36D7" w:rsidP="006A2396">
            <w:pPr>
              <w:pStyle w:val="ListParagraph"/>
              <w:ind w:left="0"/>
              <w:rPr>
                <w:rFonts w:ascii="Verdana" w:hAnsi="Verdana"/>
                <w:sz w:val="20"/>
                <w:szCs w:val="20"/>
              </w:rPr>
            </w:pPr>
          </w:p>
        </w:tc>
      </w:tr>
      <w:tr w:rsidR="004D36D7" w:rsidRPr="00A75F9C" w14:paraId="10449602" w14:textId="77777777" w:rsidTr="006A2396">
        <w:tc>
          <w:tcPr>
            <w:tcW w:w="2880" w:type="dxa"/>
          </w:tcPr>
          <w:p w14:paraId="35198371"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Demonstrates a can-do attitude</w:t>
            </w:r>
          </w:p>
        </w:tc>
        <w:tc>
          <w:tcPr>
            <w:tcW w:w="2812" w:type="dxa"/>
          </w:tcPr>
          <w:p w14:paraId="2ED44D4F"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21A69F93"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11D37F35" w14:textId="77777777" w:rsidTr="006A2396">
        <w:tc>
          <w:tcPr>
            <w:tcW w:w="2880" w:type="dxa"/>
          </w:tcPr>
          <w:p w14:paraId="323B88C5"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Confident, pleasant manner and smart appearance</w:t>
            </w:r>
          </w:p>
        </w:tc>
        <w:tc>
          <w:tcPr>
            <w:tcW w:w="2812" w:type="dxa"/>
          </w:tcPr>
          <w:p w14:paraId="30FAB054"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1C4B5A4A"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r w:rsidR="004D36D7" w:rsidRPr="00A75F9C" w14:paraId="1A68B1C7" w14:textId="77777777" w:rsidTr="006A2396">
        <w:tc>
          <w:tcPr>
            <w:tcW w:w="2880" w:type="dxa"/>
          </w:tcPr>
          <w:p w14:paraId="79C3E22D"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Shows commitment to equality and diversity</w:t>
            </w:r>
          </w:p>
        </w:tc>
        <w:tc>
          <w:tcPr>
            <w:tcW w:w="2812" w:type="dxa"/>
          </w:tcPr>
          <w:p w14:paraId="6AC8D4F3"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E</w:t>
            </w:r>
          </w:p>
        </w:tc>
        <w:tc>
          <w:tcPr>
            <w:tcW w:w="2830" w:type="dxa"/>
          </w:tcPr>
          <w:p w14:paraId="359E712E" w14:textId="77777777" w:rsidR="004D36D7" w:rsidRPr="00A75F9C" w:rsidRDefault="004D36D7" w:rsidP="006A2396">
            <w:pPr>
              <w:pStyle w:val="ListParagraph"/>
              <w:ind w:left="0"/>
              <w:rPr>
                <w:rFonts w:ascii="Verdana" w:hAnsi="Verdana"/>
                <w:sz w:val="20"/>
                <w:szCs w:val="20"/>
              </w:rPr>
            </w:pPr>
            <w:r w:rsidRPr="00A75F9C">
              <w:rPr>
                <w:rFonts w:ascii="Verdana" w:hAnsi="Verdana"/>
                <w:sz w:val="20"/>
                <w:szCs w:val="20"/>
              </w:rPr>
              <w:t>A, I</w:t>
            </w:r>
          </w:p>
        </w:tc>
      </w:tr>
    </w:tbl>
    <w:p w14:paraId="60F82D31" w14:textId="77777777" w:rsidR="00D22F88" w:rsidRDefault="004D36D7" w:rsidP="00860465">
      <w:pPr>
        <w:pStyle w:val="ListParagraph"/>
        <w:rPr>
          <w:rFonts w:ascii="Verdana" w:hAnsi="Verdana"/>
          <w:b/>
          <w:sz w:val="20"/>
          <w:szCs w:val="20"/>
        </w:rPr>
      </w:pPr>
      <w:r w:rsidRPr="00A75F9C">
        <w:rPr>
          <w:rFonts w:ascii="Verdana" w:hAnsi="Verdana"/>
          <w:b/>
          <w:sz w:val="20"/>
          <w:szCs w:val="20"/>
        </w:rPr>
        <w:t>A-Application Form, I- Interview</w:t>
      </w:r>
    </w:p>
    <w:p w14:paraId="2A9AAF69" w14:textId="77777777" w:rsidR="00AB30EE" w:rsidRPr="00AB30EE" w:rsidRDefault="00AB30EE" w:rsidP="00AB30EE">
      <w:pPr>
        <w:spacing w:after="0" w:line="240" w:lineRule="auto"/>
        <w:rPr>
          <w:rFonts w:ascii="Aptos" w:eastAsia="Aptos" w:hAnsi="Aptos" w:cs="Aptos"/>
          <w:b/>
          <w:bCs/>
          <w:lang w:eastAsia="en-US"/>
        </w:rPr>
      </w:pPr>
      <w:r w:rsidRPr="00AB30EE">
        <w:rPr>
          <w:rFonts w:ascii="Aptos" w:eastAsia="Aptos" w:hAnsi="Aptos" w:cs="Aptos"/>
          <w:b/>
          <w:bCs/>
          <w:lang w:eastAsia="en-US"/>
        </w:rPr>
        <w:t>SPECIAL NOTES</w:t>
      </w:r>
    </w:p>
    <w:p w14:paraId="0B4828EA" w14:textId="77777777" w:rsidR="00AB30EE" w:rsidRPr="00AB30EE" w:rsidRDefault="00AB30EE" w:rsidP="00AB30EE">
      <w:pPr>
        <w:spacing w:after="0" w:line="240" w:lineRule="auto"/>
        <w:rPr>
          <w:rFonts w:ascii="Aptos" w:eastAsia="Aptos" w:hAnsi="Aptos" w:cs="Aptos"/>
          <w:lang w:eastAsia="en-US"/>
        </w:rPr>
      </w:pPr>
      <w:r w:rsidRPr="00AB30EE">
        <w:rPr>
          <w:rFonts w:ascii="Aptos" w:eastAsia="Aptos" w:hAnsi="Aptos" w:cs="Aptos"/>
          <w:lang w:eastAsia="en-US"/>
        </w:rPr>
        <w:t>This appointment is subject to DBS clearance</w:t>
      </w:r>
    </w:p>
    <w:p w14:paraId="6A563D59" w14:textId="77777777" w:rsidR="00AB30EE" w:rsidRPr="00AB30EE" w:rsidRDefault="00AB30EE" w:rsidP="00AB30EE">
      <w:pPr>
        <w:spacing w:after="0" w:line="240" w:lineRule="auto"/>
        <w:rPr>
          <w:rFonts w:ascii="Aptos" w:eastAsia="Aptos" w:hAnsi="Aptos" w:cs="Aptos"/>
          <w:lang w:eastAsia="en-US"/>
        </w:rPr>
      </w:pPr>
      <w:r w:rsidRPr="00AB30EE">
        <w:rPr>
          <w:rFonts w:ascii="Aptos" w:eastAsia="Aptos" w:hAnsi="Aptos" w:cs="Aptos"/>
          <w:lang w:eastAsia="en-US"/>
        </w:rPr>
        <w:t>2 references</w:t>
      </w:r>
    </w:p>
    <w:p w14:paraId="64B11F14" w14:textId="246B14DF" w:rsidR="00E63156" w:rsidRPr="00E63156" w:rsidRDefault="00AB30EE" w:rsidP="00DF6EEE">
      <w:pPr>
        <w:spacing w:after="0" w:line="240" w:lineRule="auto"/>
      </w:pPr>
      <w:r w:rsidRPr="00AB30EE">
        <w:rPr>
          <w:rFonts w:ascii="Aptos" w:eastAsia="Aptos" w:hAnsi="Aptos" w:cs="Aptos"/>
          <w:lang w:eastAsia="en-US"/>
        </w:rPr>
        <w:t>The employee will be expected to undertake any appropriate training provided by the employer to assist them in carrying out their duties</w:t>
      </w:r>
    </w:p>
    <w:p w14:paraId="6EEA890B" w14:textId="36984BE1" w:rsidR="00E63156" w:rsidRPr="00E63156" w:rsidRDefault="00E63156" w:rsidP="00E63156">
      <w:pPr>
        <w:tabs>
          <w:tab w:val="left" w:pos="1320"/>
        </w:tabs>
      </w:pPr>
      <w:r>
        <w:tab/>
      </w:r>
    </w:p>
    <w:sectPr w:rsidR="00E63156" w:rsidRPr="00E63156" w:rsidSect="009178BF">
      <w:pgSz w:w="11906" w:h="16838"/>
      <w:pgMar w:top="446" w:right="1138" w:bottom="30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4276" w14:textId="77777777" w:rsidR="007C50AF" w:rsidRDefault="007C50AF" w:rsidP="00E63156">
      <w:pPr>
        <w:spacing w:after="0" w:line="240" w:lineRule="auto"/>
      </w:pPr>
      <w:r>
        <w:separator/>
      </w:r>
    </w:p>
  </w:endnote>
  <w:endnote w:type="continuationSeparator" w:id="0">
    <w:p w14:paraId="63388FD6" w14:textId="77777777" w:rsidR="007C50AF" w:rsidRDefault="007C50AF" w:rsidP="00E6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947D" w14:textId="435FEDD1" w:rsidR="00E63156" w:rsidRPr="00E63156" w:rsidRDefault="00E63156">
    <w:pPr>
      <w:pStyle w:val="Footer"/>
      <w:rPr>
        <w:lang w:val="en-US"/>
      </w:rPr>
    </w:pPr>
    <w:r>
      <w:rPr>
        <w:lang w:val="en-US"/>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FFE4" w14:textId="77777777" w:rsidR="007C50AF" w:rsidRDefault="007C50AF" w:rsidP="00E63156">
      <w:pPr>
        <w:spacing w:after="0" w:line="240" w:lineRule="auto"/>
      </w:pPr>
      <w:r>
        <w:separator/>
      </w:r>
    </w:p>
  </w:footnote>
  <w:footnote w:type="continuationSeparator" w:id="0">
    <w:p w14:paraId="6FBC803A" w14:textId="77777777" w:rsidR="007C50AF" w:rsidRDefault="007C50AF" w:rsidP="00E6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735"/>
    <w:multiLevelType w:val="hybridMultilevel"/>
    <w:tmpl w:val="C67C0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51A9A"/>
    <w:multiLevelType w:val="hybridMultilevel"/>
    <w:tmpl w:val="56382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E191E"/>
    <w:multiLevelType w:val="hybridMultilevel"/>
    <w:tmpl w:val="73EA5E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985A04"/>
    <w:multiLevelType w:val="hybridMultilevel"/>
    <w:tmpl w:val="29EE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E1978"/>
    <w:multiLevelType w:val="hybridMultilevel"/>
    <w:tmpl w:val="95CE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F7351"/>
    <w:multiLevelType w:val="hybridMultilevel"/>
    <w:tmpl w:val="51DCC4E0"/>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49843BD"/>
    <w:multiLevelType w:val="hybridMultilevel"/>
    <w:tmpl w:val="D236E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12ECD"/>
    <w:multiLevelType w:val="hybridMultilevel"/>
    <w:tmpl w:val="F7B46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2A1756"/>
    <w:multiLevelType w:val="hybridMultilevel"/>
    <w:tmpl w:val="F06AC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15716"/>
    <w:multiLevelType w:val="hybridMultilevel"/>
    <w:tmpl w:val="73EA5E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9026B0"/>
    <w:multiLevelType w:val="hybridMultilevel"/>
    <w:tmpl w:val="ED96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B3E"/>
    <w:multiLevelType w:val="hybridMultilevel"/>
    <w:tmpl w:val="0FB4BC82"/>
    <w:lvl w:ilvl="0" w:tplc="08090001">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76271"/>
    <w:multiLevelType w:val="hybridMultilevel"/>
    <w:tmpl w:val="BC489338"/>
    <w:lvl w:ilvl="0" w:tplc="0809000F">
      <w:start w:val="1"/>
      <w:numFmt w:val="decimal"/>
      <w:lvlText w:val="%1."/>
      <w:lvlJc w:val="left"/>
      <w:pPr>
        <w:ind w:left="720" w:hanging="360"/>
      </w:pPr>
    </w:lvl>
    <w:lvl w:ilvl="1" w:tplc="6176475C">
      <w:numFmt w:val="bullet"/>
      <w:lvlText w:val=""/>
      <w:lvlJc w:val="left"/>
      <w:pPr>
        <w:ind w:left="1470" w:hanging="390"/>
      </w:pPr>
      <w:rPr>
        <w:rFonts w:ascii="Verdana" w:eastAsiaTheme="minorHAnsi"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123E8"/>
    <w:multiLevelType w:val="hybridMultilevel"/>
    <w:tmpl w:val="2D64B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86208"/>
    <w:multiLevelType w:val="hybridMultilevel"/>
    <w:tmpl w:val="F1F844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195246D"/>
    <w:multiLevelType w:val="hybridMultilevel"/>
    <w:tmpl w:val="8F789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53D04"/>
    <w:multiLevelType w:val="hybridMultilevel"/>
    <w:tmpl w:val="FF52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13378"/>
    <w:multiLevelType w:val="hybridMultilevel"/>
    <w:tmpl w:val="C5B8A9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56"/>
        </w:tabs>
        <w:ind w:left="1556"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695E92"/>
    <w:multiLevelType w:val="hybridMultilevel"/>
    <w:tmpl w:val="C306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B3D0A"/>
    <w:multiLevelType w:val="hybridMultilevel"/>
    <w:tmpl w:val="D48444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09E5894"/>
    <w:multiLevelType w:val="hybridMultilevel"/>
    <w:tmpl w:val="00C6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93B0C"/>
    <w:multiLevelType w:val="hybridMultilevel"/>
    <w:tmpl w:val="CEC844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20C19"/>
    <w:multiLevelType w:val="hybridMultilevel"/>
    <w:tmpl w:val="086A4D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542D8"/>
    <w:multiLevelType w:val="hybridMultilevel"/>
    <w:tmpl w:val="0BFE6E6A"/>
    <w:lvl w:ilvl="0" w:tplc="843212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85D53"/>
    <w:multiLevelType w:val="hybridMultilevel"/>
    <w:tmpl w:val="4AA02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9114D"/>
    <w:multiLevelType w:val="hybridMultilevel"/>
    <w:tmpl w:val="BFAE3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369736">
    <w:abstractNumId w:val="25"/>
  </w:num>
  <w:num w:numId="2" w16cid:durableId="1275477036">
    <w:abstractNumId w:val="8"/>
  </w:num>
  <w:num w:numId="3" w16cid:durableId="1689483633">
    <w:abstractNumId w:val="24"/>
  </w:num>
  <w:num w:numId="4" w16cid:durableId="60639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744374">
    <w:abstractNumId w:val="13"/>
  </w:num>
  <w:num w:numId="6" w16cid:durableId="1550339491">
    <w:abstractNumId w:val="20"/>
  </w:num>
  <w:num w:numId="7" w16cid:durableId="1106654273">
    <w:abstractNumId w:val="21"/>
  </w:num>
  <w:num w:numId="8" w16cid:durableId="136806291">
    <w:abstractNumId w:val="1"/>
  </w:num>
  <w:num w:numId="9" w16cid:durableId="526482696">
    <w:abstractNumId w:val="26"/>
  </w:num>
  <w:num w:numId="10" w16cid:durableId="471486421">
    <w:abstractNumId w:val="10"/>
  </w:num>
  <w:num w:numId="11" w16cid:durableId="2001960435">
    <w:abstractNumId w:val="16"/>
  </w:num>
  <w:num w:numId="12" w16cid:durableId="1852261314">
    <w:abstractNumId w:val="22"/>
  </w:num>
  <w:num w:numId="13" w16cid:durableId="632563653">
    <w:abstractNumId w:val="3"/>
  </w:num>
  <w:num w:numId="14" w16cid:durableId="1138457361">
    <w:abstractNumId w:val="11"/>
  </w:num>
  <w:num w:numId="15" w16cid:durableId="713309123">
    <w:abstractNumId w:val="0"/>
  </w:num>
  <w:num w:numId="16" w16cid:durableId="357001477">
    <w:abstractNumId w:val="9"/>
  </w:num>
  <w:num w:numId="17" w16cid:durableId="55053154">
    <w:abstractNumId w:val="6"/>
  </w:num>
  <w:num w:numId="18" w16cid:durableId="410583831">
    <w:abstractNumId w:val="12"/>
  </w:num>
  <w:num w:numId="19" w16cid:durableId="1337533220">
    <w:abstractNumId w:val="18"/>
  </w:num>
  <w:num w:numId="20" w16cid:durableId="1079599730">
    <w:abstractNumId w:val="27"/>
  </w:num>
  <w:num w:numId="21" w16cid:durableId="1051853781">
    <w:abstractNumId w:val="14"/>
  </w:num>
  <w:num w:numId="22" w16cid:durableId="1668291733">
    <w:abstractNumId w:val="15"/>
  </w:num>
  <w:num w:numId="23" w16cid:durableId="335112253">
    <w:abstractNumId w:val="23"/>
  </w:num>
  <w:num w:numId="24" w16cid:durableId="1822572310">
    <w:abstractNumId w:val="2"/>
  </w:num>
  <w:num w:numId="25" w16cid:durableId="886452552">
    <w:abstractNumId w:val="7"/>
  </w:num>
  <w:num w:numId="26" w16cid:durableId="1833566839">
    <w:abstractNumId w:val="19"/>
  </w:num>
  <w:num w:numId="27" w16cid:durableId="582033572">
    <w:abstractNumId w:val="4"/>
  </w:num>
  <w:num w:numId="28" w16cid:durableId="5689243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B4"/>
    <w:rsid w:val="00025705"/>
    <w:rsid w:val="0002741C"/>
    <w:rsid w:val="000279AA"/>
    <w:rsid w:val="00042EFF"/>
    <w:rsid w:val="00092433"/>
    <w:rsid w:val="000D6FBC"/>
    <w:rsid w:val="00117CC3"/>
    <w:rsid w:val="00136C0B"/>
    <w:rsid w:val="0013714C"/>
    <w:rsid w:val="00171F6F"/>
    <w:rsid w:val="001963C0"/>
    <w:rsid w:val="001A3909"/>
    <w:rsid w:val="001B4445"/>
    <w:rsid w:val="001D2516"/>
    <w:rsid w:val="00220B90"/>
    <w:rsid w:val="0023629F"/>
    <w:rsid w:val="00275399"/>
    <w:rsid w:val="0027781D"/>
    <w:rsid w:val="002B4427"/>
    <w:rsid w:val="002B4851"/>
    <w:rsid w:val="00321E67"/>
    <w:rsid w:val="00322DD5"/>
    <w:rsid w:val="00323C3B"/>
    <w:rsid w:val="00332C12"/>
    <w:rsid w:val="003958BB"/>
    <w:rsid w:val="003B4723"/>
    <w:rsid w:val="003C73D7"/>
    <w:rsid w:val="00433585"/>
    <w:rsid w:val="0049557B"/>
    <w:rsid w:val="004D36D7"/>
    <w:rsid w:val="004E141C"/>
    <w:rsid w:val="00527EF0"/>
    <w:rsid w:val="00574508"/>
    <w:rsid w:val="005B17D0"/>
    <w:rsid w:val="005D11E6"/>
    <w:rsid w:val="005E0CFF"/>
    <w:rsid w:val="005F3B0E"/>
    <w:rsid w:val="006205B1"/>
    <w:rsid w:val="00631028"/>
    <w:rsid w:val="006507B0"/>
    <w:rsid w:val="006533C3"/>
    <w:rsid w:val="00681F9B"/>
    <w:rsid w:val="006B430B"/>
    <w:rsid w:val="006B5D44"/>
    <w:rsid w:val="006C3624"/>
    <w:rsid w:val="006E2BB1"/>
    <w:rsid w:val="0076040C"/>
    <w:rsid w:val="00760C85"/>
    <w:rsid w:val="00761811"/>
    <w:rsid w:val="0076641C"/>
    <w:rsid w:val="007C50AF"/>
    <w:rsid w:val="007C5BC0"/>
    <w:rsid w:val="007D0863"/>
    <w:rsid w:val="007F060D"/>
    <w:rsid w:val="007F09BD"/>
    <w:rsid w:val="007F5DDF"/>
    <w:rsid w:val="0080174C"/>
    <w:rsid w:val="0083418E"/>
    <w:rsid w:val="00844B8B"/>
    <w:rsid w:val="008533F8"/>
    <w:rsid w:val="00860465"/>
    <w:rsid w:val="008F4144"/>
    <w:rsid w:val="008F6595"/>
    <w:rsid w:val="00913CF2"/>
    <w:rsid w:val="00916623"/>
    <w:rsid w:val="009178BF"/>
    <w:rsid w:val="00925668"/>
    <w:rsid w:val="00933560"/>
    <w:rsid w:val="00936268"/>
    <w:rsid w:val="00964C37"/>
    <w:rsid w:val="0096677D"/>
    <w:rsid w:val="00970DA6"/>
    <w:rsid w:val="009819F1"/>
    <w:rsid w:val="00996337"/>
    <w:rsid w:val="009E0593"/>
    <w:rsid w:val="009E12C9"/>
    <w:rsid w:val="009F7C29"/>
    <w:rsid w:val="00A0047C"/>
    <w:rsid w:val="00A00540"/>
    <w:rsid w:val="00A10370"/>
    <w:rsid w:val="00A43300"/>
    <w:rsid w:val="00A435E4"/>
    <w:rsid w:val="00A6218F"/>
    <w:rsid w:val="00A720A5"/>
    <w:rsid w:val="00A74345"/>
    <w:rsid w:val="00A75F9C"/>
    <w:rsid w:val="00A86EE4"/>
    <w:rsid w:val="00AB0B4B"/>
    <w:rsid w:val="00AB30EE"/>
    <w:rsid w:val="00AD1389"/>
    <w:rsid w:val="00B0243C"/>
    <w:rsid w:val="00B40FFD"/>
    <w:rsid w:val="00B573FA"/>
    <w:rsid w:val="00B74EE5"/>
    <w:rsid w:val="00BA79C5"/>
    <w:rsid w:val="00BB7563"/>
    <w:rsid w:val="00BC3CA3"/>
    <w:rsid w:val="00BD1BAD"/>
    <w:rsid w:val="00C14F0E"/>
    <w:rsid w:val="00C16DB2"/>
    <w:rsid w:val="00C3108A"/>
    <w:rsid w:val="00C64119"/>
    <w:rsid w:val="00C64E68"/>
    <w:rsid w:val="00C72B20"/>
    <w:rsid w:val="00C74AE5"/>
    <w:rsid w:val="00C807B4"/>
    <w:rsid w:val="00C80FB8"/>
    <w:rsid w:val="00C936E5"/>
    <w:rsid w:val="00CA1DBE"/>
    <w:rsid w:val="00CA3A19"/>
    <w:rsid w:val="00D11AE5"/>
    <w:rsid w:val="00D17D23"/>
    <w:rsid w:val="00D22F88"/>
    <w:rsid w:val="00D355B3"/>
    <w:rsid w:val="00D52D08"/>
    <w:rsid w:val="00D63CB1"/>
    <w:rsid w:val="00D6590F"/>
    <w:rsid w:val="00D81558"/>
    <w:rsid w:val="00DE1795"/>
    <w:rsid w:val="00DF100A"/>
    <w:rsid w:val="00DF37B7"/>
    <w:rsid w:val="00DF6EEE"/>
    <w:rsid w:val="00E01782"/>
    <w:rsid w:val="00E209A7"/>
    <w:rsid w:val="00E22917"/>
    <w:rsid w:val="00E474CF"/>
    <w:rsid w:val="00E5491A"/>
    <w:rsid w:val="00E63156"/>
    <w:rsid w:val="00E95DA3"/>
    <w:rsid w:val="00ED63CD"/>
    <w:rsid w:val="00EE668A"/>
    <w:rsid w:val="00EF00B8"/>
    <w:rsid w:val="00F1719C"/>
    <w:rsid w:val="00F42EA2"/>
    <w:rsid w:val="00F53A20"/>
    <w:rsid w:val="00F55580"/>
    <w:rsid w:val="00F57996"/>
    <w:rsid w:val="00F62F7C"/>
    <w:rsid w:val="00F7088B"/>
    <w:rsid w:val="00FB0F6E"/>
    <w:rsid w:val="00FC30DD"/>
    <w:rsid w:val="00FC7879"/>
    <w:rsid w:val="00FE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43E2"/>
  <w15:docId w15:val="{1706D723-627C-4BE8-84FF-19A7656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4345"/>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6C36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4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7B4"/>
    <w:pPr>
      <w:ind w:left="720"/>
      <w:contextualSpacing/>
    </w:pPr>
  </w:style>
  <w:style w:type="paragraph" w:styleId="BalloonText">
    <w:name w:val="Balloon Text"/>
    <w:basedOn w:val="Normal"/>
    <w:link w:val="BalloonTextChar"/>
    <w:uiPriority w:val="99"/>
    <w:semiHidden/>
    <w:unhideWhenUsed/>
    <w:rsid w:val="00650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B0"/>
    <w:rPr>
      <w:rFonts w:ascii="Tahoma" w:hAnsi="Tahoma" w:cs="Tahoma"/>
      <w:sz w:val="16"/>
      <w:szCs w:val="16"/>
    </w:rPr>
  </w:style>
  <w:style w:type="character" w:styleId="CommentReference">
    <w:name w:val="annotation reference"/>
    <w:basedOn w:val="DefaultParagraphFont"/>
    <w:uiPriority w:val="99"/>
    <w:semiHidden/>
    <w:unhideWhenUsed/>
    <w:rsid w:val="00136C0B"/>
    <w:rPr>
      <w:sz w:val="16"/>
      <w:szCs w:val="16"/>
    </w:rPr>
  </w:style>
  <w:style w:type="paragraph" w:styleId="CommentText">
    <w:name w:val="annotation text"/>
    <w:basedOn w:val="Normal"/>
    <w:link w:val="CommentTextChar"/>
    <w:uiPriority w:val="99"/>
    <w:semiHidden/>
    <w:unhideWhenUsed/>
    <w:rsid w:val="00136C0B"/>
    <w:pPr>
      <w:spacing w:line="240" w:lineRule="auto"/>
    </w:pPr>
    <w:rPr>
      <w:sz w:val="20"/>
      <w:szCs w:val="20"/>
    </w:rPr>
  </w:style>
  <w:style w:type="character" w:customStyle="1" w:styleId="CommentTextChar">
    <w:name w:val="Comment Text Char"/>
    <w:basedOn w:val="DefaultParagraphFont"/>
    <w:link w:val="CommentText"/>
    <w:uiPriority w:val="99"/>
    <w:semiHidden/>
    <w:rsid w:val="00136C0B"/>
    <w:rPr>
      <w:sz w:val="20"/>
      <w:szCs w:val="20"/>
    </w:rPr>
  </w:style>
  <w:style w:type="paragraph" w:styleId="CommentSubject">
    <w:name w:val="annotation subject"/>
    <w:basedOn w:val="CommentText"/>
    <w:next w:val="CommentText"/>
    <w:link w:val="CommentSubjectChar"/>
    <w:uiPriority w:val="99"/>
    <w:semiHidden/>
    <w:unhideWhenUsed/>
    <w:rsid w:val="00136C0B"/>
    <w:rPr>
      <w:b/>
      <w:bCs/>
    </w:rPr>
  </w:style>
  <w:style w:type="character" w:customStyle="1" w:styleId="CommentSubjectChar">
    <w:name w:val="Comment Subject Char"/>
    <w:basedOn w:val="CommentTextChar"/>
    <w:link w:val="CommentSubject"/>
    <w:uiPriority w:val="99"/>
    <w:semiHidden/>
    <w:rsid w:val="00136C0B"/>
    <w:rPr>
      <w:b/>
      <w:bCs/>
      <w:sz w:val="20"/>
      <w:szCs w:val="20"/>
    </w:rPr>
  </w:style>
  <w:style w:type="character" w:customStyle="1" w:styleId="Heading1Char">
    <w:name w:val="Heading 1 Char"/>
    <w:basedOn w:val="DefaultParagraphFont"/>
    <w:link w:val="Heading1"/>
    <w:rsid w:val="00A74345"/>
    <w:rPr>
      <w:rFonts w:ascii="Times New Roman" w:eastAsia="Times New Roman" w:hAnsi="Times New Roman" w:cs="Times New Roman"/>
      <w:b/>
      <w:sz w:val="20"/>
      <w:szCs w:val="20"/>
    </w:rPr>
  </w:style>
  <w:style w:type="paragraph" w:styleId="Revision">
    <w:name w:val="Revision"/>
    <w:hidden/>
    <w:uiPriority w:val="99"/>
    <w:semiHidden/>
    <w:rsid w:val="00BD1BAD"/>
    <w:pPr>
      <w:spacing w:after="0" w:line="240" w:lineRule="auto"/>
    </w:pPr>
  </w:style>
  <w:style w:type="character" w:customStyle="1" w:styleId="Heading3Char">
    <w:name w:val="Heading 3 Char"/>
    <w:basedOn w:val="DefaultParagraphFont"/>
    <w:link w:val="Heading3"/>
    <w:uiPriority w:val="9"/>
    <w:semiHidden/>
    <w:rsid w:val="0002741C"/>
    <w:rPr>
      <w:rFonts w:asciiTheme="majorHAnsi" w:eastAsiaTheme="majorEastAsia" w:hAnsiTheme="majorHAnsi" w:cstheme="majorBidi"/>
      <w:b/>
      <w:bCs/>
      <w:color w:val="4F81BD" w:themeColor="accent1"/>
    </w:rPr>
  </w:style>
  <w:style w:type="table" w:styleId="TableGrid">
    <w:name w:val="Table Grid"/>
    <w:basedOn w:val="TableNormal"/>
    <w:uiPriority w:val="59"/>
    <w:rsid w:val="00D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DefaultParagraphFont"/>
    <w:rsid w:val="00A720A5"/>
    <w:rPr>
      <w:color w:val="111111"/>
    </w:rPr>
  </w:style>
  <w:style w:type="paragraph" w:customStyle="1" w:styleId="Default">
    <w:name w:val="Default"/>
    <w:rsid w:val="00B74EE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6C362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6C3624"/>
    <w:pPr>
      <w:tabs>
        <w:tab w:val="center" w:pos="4153"/>
        <w:tab w:val="right" w:pos="8306"/>
      </w:tabs>
      <w:spacing w:after="0" w:line="240" w:lineRule="auto"/>
    </w:pPr>
    <w:rPr>
      <w:rFonts w:ascii="Arial" w:eastAsia="Times New Roman" w:hAnsi="Arial" w:cs="Arial"/>
      <w:szCs w:val="24"/>
      <w:lang w:eastAsia="en-US"/>
    </w:rPr>
  </w:style>
  <w:style w:type="character" w:customStyle="1" w:styleId="HeaderChar">
    <w:name w:val="Header Char"/>
    <w:basedOn w:val="DefaultParagraphFont"/>
    <w:link w:val="Header"/>
    <w:rsid w:val="006C3624"/>
    <w:rPr>
      <w:rFonts w:ascii="Arial" w:eastAsia="Times New Roman" w:hAnsi="Arial" w:cs="Arial"/>
      <w:szCs w:val="24"/>
      <w:lang w:eastAsia="en-US"/>
    </w:rPr>
  </w:style>
  <w:style w:type="paragraph" w:styleId="BodyText">
    <w:name w:val="Body Text"/>
    <w:basedOn w:val="Normal"/>
    <w:link w:val="BodyTextChar"/>
    <w:rsid w:val="006C3624"/>
    <w:pPr>
      <w:spacing w:after="0" w:line="240" w:lineRule="auto"/>
      <w:jc w:val="both"/>
    </w:pPr>
    <w:rPr>
      <w:rFonts w:ascii="Arial" w:eastAsia="Times New Roman" w:hAnsi="Arial" w:cs="Arial"/>
      <w:szCs w:val="24"/>
      <w:lang w:eastAsia="en-US"/>
    </w:rPr>
  </w:style>
  <w:style w:type="character" w:customStyle="1" w:styleId="BodyTextChar">
    <w:name w:val="Body Text Char"/>
    <w:basedOn w:val="DefaultParagraphFont"/>
    <w:link w:val="BodyText"/>
    <w:rsid w:val="006C3624"/>
    <w:rPr>
      <w:rFonts w:ascii="Arial" w:eastAsia="Times New Roman" w:hAnsi="Arial" w:cs="Arial"/>
      <w:szCs w:val="24"/>
      <w:lang w:eastAsia="en-US"/>
    </w:rPr>
  </w:style>
  <w:style w:type="paragraph" w:styleId="Footer">
    <w:name w:val="footer"/>
    <w:basedOn w:val="Normal"/>
    <w:link w:val="FooterChar"/>
    <w:uiPriority w:val="99"/>
    <w:unhideWhenUsed/>
    <w:rsid w:val="00E6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92001">
      <w:bodyDiv w:val="1"/>
      <w:marLeft w:val="0"/>
      <w:marRight w:val="0"/>
      <w:marTop w:val="0"/>
      <w:marBottom w:val="0"/>
      <w:divBdr>
        <w:top w:val="none" w:sz="0" w:space="0" w:color="auto"/>
        <w:left w:val="none" w:sz="0" w:space="0" w:color="auto"/>
        <w:bottom w:val="none" w:sz="0" w:space="0" w:color="auto"/>
        <w:right w:val="none" w:sz="0" w:space="0" w:color="auto"/>
      </w:divBdr>
    </w:div>
    <w:div w:id="1231579643">
      <w:bodyDiv w:val="1"/>
      <w:marLeft w:val="0"/>
      <w:marRight w:val="0"/>
      <w:marTop w:val="0"/>
      <w:marBottom w:val="0"/>
      <w:divBdr>
        <w:top w:val="none" w:sz="0" w:space="0" w:color="auto"/>
        <w:left w:val="none" w:sz="0" w:space="0" w:color="auto"/>
        <w:bottom w:val="none" w:sz="0" w:space="0" w:color="auto"/>
        <w:right w:val="none" w:sz="0" w:space="0" w:color="auto"/>
      </w:divBdr>
    </w:div>
    <w:div w:id="1417940135">
      <w:bodyDiv w:val="1"/>
      <w:marLeft w:val="0"/>
      <w:marRight w:val="0"/>
      <w:marTop w:val="0"/>
      <w:marBottom w:val="0"/>
      <w:divBdr>
        <w:top w:val="none" w:sz="0" w:space="0" w:color="auto"/>
        <w:left w:val="none" w:sz="0" w:space="0" w:color="auto"/>
        <w:bottom w:val="none" w:sz="0" w:space="0" w:color="auto"/>
        <w:right w:val="none" w:sz="0" w:space="0" w:color="auto"/>
      </w:divBdr>
    </w:div>
    <w:div w:id="1602952255">
      <w:bodyDiv w:val="1"/>
      <w:marLeft w:val="0"/>
      <w:marRight w:val="0"/>
      <w:marTop w:val="0"/>
      <w:marBottom w:val="0"/>
      <w:divBdr>
        <w:top w:val="none" w:sz="0" w:space="0" w:color="auto"/>
        <w:left w:val="none" w:sz="0" w:space="0" w:color="auto"/>
        <w:bottom w:val="none" w:sz="0" w:space="0" w:color="auto"/>
        <w:right w:val="none" w:sz="0" w:space="0" w:color="auto"/>
      </w:divBdr>
    </w:div>
    <w:div w:id="21352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F6734-07AC-4B63-A3CA-392998DE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12E51-A701-44DB-BAE8-64B75E318398}">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3.xml><?xml version="1.0" encoding="utf-8"?>
<ds:datastoreItem xmlns:ds="http://schemas.openxmlformats.org/officeDocument/2006/customXml" ds:itemID="{1843F632-AB16-4624-A05B-0E3798077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Stoke on Trent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pcawl1sc</dc:creator>
  <cp:lastModifiedBy>Rachel Greenway</cp:lastModifiedBy>
  <cp:revision>3</cp:revision>
  <cp:lastPrinted>2017-01-31T13:33:00Z</cp:lastPrinted>
  <dcterms:created xsi:type="dcterms:W3CDTF">2025-09-03T07:52:00Z</dcterms:created>
  <dcterms:modified xsi:type="dcterms:W3CDTF">2025-09-03T07:52:00Z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MediaServiceImageTags">
    <vt:lpwstr/>
  </property>
</Properties>
</file>