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F6F" w:rsidRDefault="007B08E4" w:rsidP="00A74345">
      <w:pPr>
        <w:ind w:left="-709" w:right="-1333"/>
        <w:rPr>
          <w:rFonts w:ascii="Verdana" w:hAnsi="Verdana"/>
        </w:rPr>
      </w:pPr>
      <w:bookmarkStart w:id="0" w:name="_GoBack"/>
      <w:bookmarkEnd w:id="0"/>
      <w:r>
        <w:rPr>
          <w:rFonts w:ascii="Verdana" w:hAnsi="Verdana"/>
          <w:noProof/>
          <w:lang w:val="en-US" w:eastAsia="en-US"/>
        </w:rPr>
        <w:drawing>
          <wp:inline distT="0" distB="0" distL="0" distR="0">
            <wp:extent cx="2044444" cy="59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logo-sml.png"/>
                    <pic:cNvPicPr/>
                  </pic:nvPicPr>
                  <pic:blipFill>
                    <a:blip r:embed="rId11">
                      <a:extLst>
                        <a:ext uri="{28A0092B-C50C-407E-A947-70E740481C1C}">
                          <a14:useLocalDpi xmlns:a14="http://schemas.microsoft.com/office/drawing/2010/main" val="0"/>
                        </a:ext>
                      </a:extLst>
                    </a:blip>
                    <a:stretch>
                      <a:fillRect/>
                    </a:stretch>
                  </pic:blipFill>
                  <pic:spPr>
                    <a:xfrm>
                      <a:off x="0" y="0"/>
                      <a:ext cx="2044444" cy="596825"/>
                    </a:xfrm>
                    <a:prstGeom prst="rect">
                      <a:avLst/>
                    </a:prstGeom>
                  </pic:spPr>
                </pic:pic>
              </a:graphicData>
            </a:graphic>
          </wp:inline>
        </w:drawing>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p>
    <w:p w:rsidR="00171F6F" w:rsidRDefault="00171F6F" w:rsidP="00A74345">
      <w:pPr>
        <w:ind w:left="-709" w:right="-1333"/>
        <w:rPr>
          <w:rFonts w:ascii="Verdana" w:hAnsi="Verdana"/>
        </w:rPr>
      </w:pPr>
    </w:p>
    <w:p w:rsidR="00BC3CA3" w:rsidRPr="006B5D44" w:rsidRDefault="0083418E">
      <w:pPr>
        <w:ind w:left="5771" w:right="-893" w:firstLine="1429"/>
        <w:rPr>
          <w:rFonts w:ascii="Verdana" w:hAnsi="Verdana"/>
          <w:sz w:val="24"/>
          <w:szCs w:val="24"/>
        </w:rPr>
      </w:pPr>
      <w:r w:rsidRPr="006B5D44">
        <w:rPr>
          <w:rFonts w:ascii="Verdana" w:hAnsi="Verdana"/>
          <w:b/>
          <w:sz w:val="24"/>
          <w:szCs w:val="24"/>
          <w:u w:val="single"/>
        </w:rPr>
        <w:t>JOB DESCRIPTION</w:t>
      </w:r>
    </w:p>
    <w:tbl>
      <w:tblPr>
        <w:tblW w:w="0" w:type="auto"/>
        <w:tblInd w:w="19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64"/>
        <w:gridCol w:w="1275"/>
        <w:gridCol w:w="567"/>
        <w:gridCol w:w="1560"/>
        <w:gridCol w:w="283"/>
      </w:tblGrid>
      <w:tr w:rsidR="00171F6F" w:rsidRPr="00171F6F" w:rsidTr="003C73D7">
        <w:trPr>
          <w:trHeight w:hRule="exact" w:val="100"/>
        </w:trPr>
        <w:tc>
          <w:tcPr>
            <w:tcW w:w="5339" w:type="dxa"/>
            <w:gridSpan w:val="2"/>
            <w:tcBorders>
              <w:left w:val="nil"/>
              <w:right w:val="nil"/>
            </w:tcBorders>
            <w:shd w:val="pct25" w:color="auto" w:fill="auto"/>
          </w:tcPr>
          <w:p w:rsidR="00171F6F" w:rsidRPr="00171F6F" w:rsidRDefault="0083418E" w:rsidP="006B5D44">
            <w:pPr>
              <w:spacing w:after="0" w:line="240" w:lineRule="auto"/>
              <w:rPr>
                <w:rFonts w:ascii="Verdana" w:hAnsi="Verdana"/>
              </w:rPr>
            </w:pPr>
            <w:r w:rsidRPr="0083418E">
              <w:rPr>
                <w:rFonts w:ascii="Verdana" w:hAnsi="Verdana"/>
              </w:rPr>
              <w:tab/>
            </w:r>
            <w:r w:rsidRPr="0083418E">
              <w:rPr>
                <w:rFonts w:ascii="Verdana" w:hAnsi="Verdana"/>
              </w:rPr>
              <w:tab/>
            </w:r>
          </w:p>
        </w:tc>
        <w:tc>
          <w:tcPr>
            <w:tcW w:w="2410" w:type="dxa"/>
            <w:gridSpan w:val="3"/>
            <w:tcBorders>
              <w:left w:val="nil"/>
              <w:right w:val="nil"/>
            </w:tcBorders>
            <w:shd w:val="pct25" w:color="auto" w:fill="auto"/>
          </w:tcPr>
          <w:p w:rsidR="00171F6F" w:rsidRPr="00171F6F" w:rsidRDefault="00171F6F" w:rsidP="006B5D44">
            <w:pPr>
              <w:spacing w:after="0" w:line="240" w:lineRule="auto"/>
              <w:rPr>
                <w:rFonts w:ascii="Verdana" w:hAnsi="Verdana"/>
              </w:rPr>
            </w:pPr>
          </w:p>
        </w:tc>
      </w:tr>
      <w:tr w:rsidR="00171F6F" w:rsidRPr="00171F6F" w:rsidTr="006B5D44">
        <w:trPr>
          <w:trHeight w:val="541"/>
        </w:trPr>
        <w:tc>
          <w:tcPr>
            <w:tcW w:w="5339" w:type="dxa"/>
            <w:gridSpan w:val="2"/>
            <w:tcBorders>
              <w:top w:val="nil"/>
              <w:bottom w:val="nil"/>
            </w:tcBorders>
          </w:tcPr>
          <w:p w:rsidR="008D2A51" w:rsidRDefault="00042EFF" w:rsidP="008D2A51">
            <w:pPr>
              <w:spacing w:after="0" w:line="240" w:lineRule="auto"/>
              <w:rPr>
                <w:rFonts w:ascii="Verdana" w:hAnsi="Verdana"/>
                <w:sz w:val="20"/>
                <w:szCs w:val="20"/>
              </w:rPr>
            </w:pPr>
            <w:r>
              <w:rPr>
                <w:rFonts w:ascii="Verdana" w:hAnsi="Verdana"/>
                <w:sz w:val="20"/>
                <w:szCs w:val="20"/>
              </w:rPr>
              <w:t xml:space="preserve">Job </w:t>
            </w:r>
            <w:r w:rsidR="0083418E" w:rsidRPr="006B5D44">
              <w:rPr>
                <w:rFonts w:ascii="Verdana" w:hAnsi="Verdana"/>
                <w:sz w:val="20"/>
                <w:szCs w:val="20"/>
              </w:rPr>
              <w:t>Title</w:t>
            </w:r>
          </w:p>
          <w:p w:rsidR="00927CE9" w:rsidRPr="006B5D44" w:rsidRDefault="00612873" w:rsidP="00753614">
            <w:pPr>
              <w:spacing w:after="0" w:line="240" w:lineRule="auto"/>
              <w:rPr>
                <w:rFonts w:ascii="Verdana" w:hAnsi="Verdana"/>
                <w:b/>
                <w:sz w:val="20"/>
                <w:szCs w:val="20"/>
              </w:rPr>
            </w:pPr>
            <w:r>
              <w:rPr>
                <w:rFonts w:ascii="Verdana" w:hAnsi="Verdana"/>
                <w:b/>
                <w:sz w:val="20"/>
                <w:szCs w:val="20"/>
              </w:rPr>
              <w:t>Family Administrator</w:t>
            </w:r>
          </w:p>
        </w:tc>
        <w:tc>
          <w:tcPr>
            <w:tcW w:w="2410" w:type="dxa"/>
            <w:gridSpan w:val="3"/>
            <w:tcBorders>
              <w:top w:val="nil"/>
              <w:bottom w:val="nil"/>
            </w:tcBorders>
          </w:tcPr>
          <w:p w:rsidR="006B5D44" w:rsidRDefault="006B5D44" w:rsidP="00DF37B7">
            <w:pPr>
              <w:spacing w:after="0" w:line="240" w:lineRule="auto"/>
              <w:rPr>
                <w:rFonts w:ascii="Verdana" w:hAnsi="Verdana"/>
                <w:b/>
                <w:sz w:val="20"/>
                <w:szCs w:val="20"/>
              </w:rPr>
            </w:pPr>
          </w:p>
          <w:p w:rsidR="008D2A51" w:rsidRPr="006B5D44" w:rsidRDefault="008D2A51" w:rsidP="00DF37B7">
            <w:pPr>
              <w:spacing w:after="0" w:line="240" w:lineRule="auto"/>
              <w:rPr>
                <w:rFonts w:ascii="Verdana" w:hAnsi="Verdana"/>
                <w:b/>
                <w:sz w:val="20"/>
                <w:szCs w:val="20"/>
              </w:rPr>
            </w:pPr>
          </w:p>
        </w:tc>
      </w:tr>
      <w:tr w:rsidR="00171F6F" w:rsidRPr="00171F6F" w:rsidTr="003C73D7">
        <w:trPr>
          <w:trHeight w:hRule="exact" w:val="100"/>
        </w:trPr>
        <w:tc>
          <w:tcPr>
            <w:tcW w:w="5339" w:type="dxa"/>
            <w:gridSpan w:val="2"/>
            <w:tcBorders>
              <w:left w:val="nil"/>
              <w:right w:val="nil"/>
            </w:tcBorders>
            <w:shd w:val="pct25" w:color="auto" w:fill="auto"/>
          </w:tcPr>
          <w:p w:rsidR="00BC3CA3" w:rsidRPr="006B5D44" w:rsidRDefault="00BC3CA3" w:rsidP="006B5D44">
            <w:pPr>
              <w:spacing w:after="0" w:line="240" w:lineRule="auto"/>
              <w:rPr>
                <w:rFonts w:ascii="Verdana" w:hAnsi="Verdana"/>
                <w:b/>
                <w:sz w:val="20"/>
                <w:szCs w:val="20"/>
              </w:rPr>
            </w:pPr>
          </w:p>
        </w:tc>
        <w:tc>
          <w:tcPr>
            <w:tcW w:w="2410" w:type="dxa"/>
            <w:gridSpan w:val="3"/>
            <w:tcBorders>
              <w:left w:val="nil"/>
              <w:right w:val="nil"/>
            </w:tcBorders>
            <w:shd w:val="pct25" w:color="auto" w:fill="auto"/>
          </w:tcPr>
          <w:p w:rsidR="00BC3CA3" w:rsidRPr="006B5D44" w:rsidRDefault="00BC3CA3" w:rsidP="006B5D44">
            <w:pPr>
              <w:spacing w:after="0" w:line="240" w:lineRule="auto"/>
              <w:rPr>
                <w:rFonts w:ascii="Verdana" w:hAnsi="Verdana"/>
                <w:b/>
                <w:sz w:val="20"/>
                <w:szCs w:val="20"/>
              </w:rPr>
            </w:pPr>
          </w:p>
        </w:tc>
      </w:tr>
      <w:tr w:rsidR="00171F6F" w:rsidRPr="00171F6F" w:rsidTr="00C14F0E">
        <w:trPr>
          <w:trHeight w:val="593"/>
        </w:trPr>
        <w:tc>
          <w:tcPr>
            <w:tcW w:w="4064" w:type="dxa"/>
            <w:tcBorders>
              <w:bottom w:val="nil"/>
            </w:tcBorders>
          </w:tcPr>
          <w:p w:rsidR="00BC3CA3" w:rsidRPr="006B5D44" w:rsidRDefault="0083418E" w:rsidP="006B5D44">
            <w:pPr>
              <w:spacing w:after="0" w:line="240" w:lineRule="auto"/>
              <w:rPr>
                <w:rFonts w:ascii="Verdana" w:hAnsi="Verdana"/>
                <w:sz w:val="20"/>
                <w:szCs w:val="20"/>
              </w:rPr>
            </w:pPr>
            <w:r w:rsidRPr="006B5D44">
              <w:rPr>
                <w:rFonts w:ascii="Verdana" w:hAnsi="Verdana"/>
                <w:sz w:val="20"/>
                <w:szCs w:val="20"/>
              </w:rPr>
              <w:t>D</w:t>
            </w:r>
            <w:r w:rsidR="00042EFF">
              <w:rPr>
                <w:rFonts w:ascii="Verdana" w:hAnsi="Verdana"/>
                <w:sz w:val="20"/>
                <w:szCs w:val="20"/>
              </w:rPr>
              <w:t>epartment</w:t>
            </w:r>
          </w:p>
          <w:p w:rsidR="00BC3CA3" w:rsidRPr="006B5D44" w:rsidRDefault="00594C5A" w:rsidP="00594C5A">
            <w:pPr>
              <w:spacing w:after="0" w:line="240" w:lineRule="auto"/>
              <w:rPr>
                <w:rFonts w:ascii="Verdana" w:hAnsi="Verdana"/>
                <w:b/>
                <w:sz w:val="20"/>
                <w:szCs w:val="20"/>
              </w:rPr>
            </w:pPr>
            <w:r>
              <w:rPr>
                <w:rFonts w:ascii="Verdana" w:hAnsi="Verdana"/>
                <w:b/>
                <w:sz w:val="20"/>
                <w:szCs w:val="20"/>
              </w:rPr>
              <w:t xml:space="preserve">Family Work </w:t>
            </w:r>
          </w:p>
        </w:tc>
        <w:tc>
          <w:tcPr>
            <w:tcW w:w="3685" w:type="dxa"/>
            <w:gridSpan w:val="4"/>
            <w:tcBorders>
              <w:bottom w:val="nil"/>
            </w:tcBorders>
          </w:tcPr>
          <w:p w:rsidR="00BC3CA3" w:rsidRPr="00042EFF" w:rsidRDefault="00C14F0E" w:rsidP="00042EFF">
            <w:pPr>
              <w:spacing w:after="0" w:line="240" w:lineRule="auto"/>
              <w:rPr>
                <w:rFonts w:ascii="Verdana" w:hAnsi="Verdana"/>
                <w:sz w:val="20"/>
                <w:szCs w:val="20"/>
              </w:rPr>
            </w:pPr>
            <w:r>
              <w:rPr>
                <w:rFonts w:ascii="Verdana" w:hAnsi="Verdana"/>
                <w:sz w:val="20"/>
                <w:szCs w:val="20"/>
              </w:rPr>
              <w:t>Team</w:t>
            </w:r>
          </w:p>
        </w:tc>
      </w:tr>
      <w:tr w:rsidR="00171F6F" w:rsidRPr="00171F6F" w:rsidTr="00C14F0E">
        <w:trPr>
          <w:trHeight w:hRule="exact" w:val="100"/>
        </w:trPr>
        <w:tc>
          <w:tcPr>
            <w:tcW w:w="4064" w:type="dxa"/>
            <w:tcBorders>
              <w:left w:val="nil"/>
              <w:right w:val="nil"/>
            </w:tcBorders>
            <w:shd w:val="pct25" w:color="auto" w:fill="auto"/>
          </w:tcPr>
          <w:p w:rsidR="00BC3CA3" w:rsidRPr="006B5D44" w:rsidRDefault="00BC3CA3" w:rsidP="006B5D44">
            <w:pPr>
              <w:spacing w:after="0" w:line="240" w:lineRule="auto"/>
              <w:rPr>
                <w:rFonts w:ascii="Verdana" w:hAnsi="Verdana"/>
                <w:b/>
                <w:sz w:val="20"/>
                <w:szCs w:val="20"/>
              </w:rPr>
            </w:pPr>
          </w:p>
        </w:tc>
        <w:tc>
          <w:tcPr>
            <w:tcW w:w="3685" w:type="dxa"/>
            <w:gridSpan w:val="4"/>
            <w:tcBorders>
              <w:left w:val="nil"/>
              <w:right w:val="nil"/>
            </w:tcBorders>
            <w:shd w:val="pct25" w:color="auto" w:fill="auto"/>
          </w:tcPr>
          <w:p w:rsidR="00BC3CA3" w:rsidRPr="006B5D44" w:rsidRDefault="00BC3CA3" w:rsidP="006B5D44">
            <w:pPr>
              <w:spacing w:after="0" w:line="240" w:lineRule="auto"/>
              <w:rPr>
                <w:rFonts w:ascii="Verdana" w:hAnsi="Verdana"/>
                <w:b/>
                <w:sz w:val="20"/>
                <w:szCs w:val="20"/>
              </w:rPr>
            </w:pPr>
          </w:p>
        </w:tc>
      </w:tr>
      <w:tr w:rsidR="00171F6F" w:rsidRPr="00171F6F" w:rsidTr="00C14F0E">
        <w:tc>
          <w:tcPr>
            <w:tcW w:w="7466" w:type="dxa"/>
            <w:gridSpan w:val="4"/>
            <w:tcBorders>
              <w:right w:val="nil"/>
            </w:tcBorders>
          </w:tcPr>
          <w:p w:rsidR="00BC3CA3" w:rsidRPr="006B5D44" w:rsidRDefault="0083418E" w:rsidP="006B5D44">
            <w:pPr>
              <w:spacing w:after="0" w:line="240" w:lineRule="auto"/>
              <w:rPr>
                <w:rFonts w:ascii="Verdana" w:hAnsi="Verdana"/>
                <w:sz w:val="20"/>
                <w:szCs w:val="20"/>
              </w:rPr>
            </w:pPr>
            <w:r w:rsidRPr="006B5D44">
              <w:rPr>
                <w:rFonts w:ascii="Verdana" w:hAnsi="Verdana"/>
                <w:sz w:val="20"/>
                <w:szCs w:val="20"/>
              </w:rPr>
              <w:t>Reports to (</w:t>
            </w:r>
            <w:r w:rsidR="00042EFF">
              <w:rPr>
                <w:rFonts w:ascii="Verdana" w:hAnsi="Verdana"/>
                <w:sz w:val="20"/>
                <w:szCs w:val="20"/>
              </w:rPr>
              <w:t>Job Title</w:t>
            </w:r>
            <w:r w:rsidRPr="006B5D44">
              <w:rPr>
                <w:rFonts w:ascii="Verdana" w:hAnsi="Verdana"/>
                <w:sz w:val="20"/>
                <w:szCs w:val="20"/>
              </w:rPr>
              <w:t>)</w:t>
            </w:r>
          </w:p>
          <w:p w:rsidR="00BC3CA3" w:rsidRPr="006B5D44" w:rsidRDefault="00594C5A" w:rsidP="0014757E">
            <w:pPr>
              <w:spacing w:after="0" w:line="240" w:lineRule="auto"/>
              <w:rPr>
                <w:rFonts w:ascii="Verdana" w:hAnsi="Verdana"/>
                <w:b/>
                <w:sz w:val="20"/>
                <w:szCs w:val="20"/>
              </w:rPr>
            </w:pPr>
            <w:r>
              <w:rPr>
                <w:rFonts w:ascii="Verdana" w:hAnsi="Verdana"/>
                <w:b/>
                <w:sz w:val="20"/>
                <w:szCs w:val="20"/>
              </w:rPr>
              <w:t xml:space="preserve">Family Work </w:t>
            </w:r>
            <w:r w:rsidR="0014757E">
              <w:rPr>
                <w:rFonts w:ascii="Verdana" w:hAnsi="Verdana"/>
                <w:b/>
                <w:sz w:val="20"/>
                <w:szCs w:val="20"/>
              </w:rPr>
              <w:t>Programme Co-ordinator</w:t>
            </w:r>
          </w:p>
        </w:tc>
        <w:tc>
          <w:tcPr>
            <w:tcW w:w="283" w:type="dxa"/>
            <w:tcBorders>
              <w:left w:val="nil"/>
            </w:tcBorders>
          </w:tcPr>
          <w:p w:rsidR="00BC3CA3" w:rsidRPr="006B5D44" w:rsidRDefault="00BC3CA3" w:rsidP="006B5D44">
            <w:pPr>
              <w:spacing w:after="0" w:line="240" w:lineRule="auto"/>
              <w:rPr>
                <w:rFonts w:ascii="Verdana" w:hAnsi="Verdana"/>
                <w:b/>
                <w:sz w:val="20"/>
                <w:szCs w:val="20"/>
              </w:rPr>
            </w:pPr>
          </w:p>
        </w:tc>
      </w:tr>
      <w:tr w:rsidR="00171F6F" w:rsidRPr="00171F6F" w:rsidTr="003C73D7">
        <w:trPr>
          <w:trHeight w:hRule="exact" w:val="100"/>
        </w:trPr>
        <w:tc>
          <w:tcPr>
            <w:tcW w:w="5906" w:type="dxa"/>
            <w:gridSpan w:val="3"/>
            <w:tcBorders>
              <w:top w:val="nil"/>
              <w:left w:val="nil"/>
              <w:right w:val="nil"/>
            </w:tcBorders>
            <w:shd w:val="pct25" w:color="auto" w:fill="auto"/>
          </w:tcPr>
          <w:p w:rsidR="00BC3CA3" w:rsidRPr="006B5D44" w:rsidRDefault="00BC3CA3" w:rsidP="006B5D44">
            <w:pPr>
              <w:spacing w:after="0" w:line="240" w:lineRule="auto"/>
              <w:rPr>
                <w:rFonts w:ascii="Verdana" w:hAnsi="Verdana"/>
                <w:b/>
                <w:sz w:val="20"/>
                <w:szCs w:val="20"/>
              </w:rPr>
            </w:pPr>
          </w:p>
        </w:tc>
        <w:tc>
          <w:tcPr>
            <w:tcW w:w="1843" w:type="dxa"/>
            <w:gridSpan w:val="2"/>
            <w:tcBorders>
              <w:top w:val="nil"/>
              <w:left w:val="nil"/>
              <w:right w:val="nil"/>
            </w:tcBorders>
            <w:shd w:val="pct25" w:color="auto" w:fill="auto"/>
          </w:tcPr>
          <w:p w:rsidR="00BC3CA3" w:rsidRPr="006B5D44" w:rsidRDefault="00BC3CA3" w:rsidP="006B5D44">
            <w:pPr>
              <w:spacing w:after="0" w:line="240" w:lineRule="auto"/>
              <w:rPr>
                <w:rFonts w:ascii="Verdana" w:hAnsi="Verdana"/>
                <w:b/>
                <w:sz w:val="20"/>
                <w:szCs w:val="20"/>
              </w:rPr>
            </w:pPr>
          </w:p>
        </w:tc>
      </w:tr>
      <w:tr w:rsidR="00171F6F" w:rsidRPr="00171F6F" w:rsidTr="00C14F0E">
        <w:trPr>
          <w:trHeight w:val="583"/>
        </w:trPr>
        <w:tc>
          <w:tcPr>
            <w:tcW w:w="4064" w:type="dxa"/>
            <w:tcBorders>
              <w:bottom w:val="nil"/>
            </w:tcBorders>
          </w:tcPr>
          <w:p w:rsidR="00BC3CA3" w:rsidRPr="006B5D44" w:rsidRDefault="0083418E" w:rsidP="006B5D44">
            <w:pPr>
              <w:spacing w:after="0" w:line="240" w:lineRule="auto"/>
              <w:rPr>
                <w:rFonts w:ascii="Verdana" w:hAnsi="Verdana"/>
                <w:sz w:val="20"/>
                <w:szCs w:val="20"/>
              </w:rPr>
            </w:pPr>
            <w:r w:rsidRPr="006B5D44">
              <w:rPr>
                <w:rFonts w:ascii="Verdana" w:hAnsi="Verdana"/>
                <w:sz w:val="20"/>
                <w:szCs w:val="20"/>
              </w:rPr>
              <w:t>Responsible for (</w:t>
            </w:r>
            <w:r w:rsidR="00C14F0E">
              <w:rPr>
                <w:rFonts w:ascii="Verdana" w:hAnsi="Verdana"/>
                <w:sz w:val="20"/>
                <w:szCs w:val="20"/>
              </w:rPr>
              <w:t>number of supervisees</w:t>
            </w:r>
            <w:r w:rsidRPr="006B5D44">
              <w:rPr>
                <w:rFonts w:ascii="Verdana" w:hAnsi="Verdana"/>
                <w:sz w:val="20"/>
                <w:szCs w:val="20"/>
              </w:rPr>
              <w:t>)</w:t>
            </w:r>
          </w:p>
          <w:p w:rsidR="00BC3CA3" w:rsidRDefault="00612873" w:rsidP="006B5D44">
            <w:pPr>
              <w:pStyle w:val="Heading1"/>
              <w:rPr>
                <w:rFonts w:ascii="Verdana" w:hAnsi="Verdana"/>
              </w:rPr>
            </w:pPr>
            <w:r>
              <w:rPr>
                <w:rFonts w:ascii="Verdana" w:hAnsi="Verdana"/>
              </w:rPr>
              <w:t>0</w:t>
            </w:r>
          </w:p>
          <w:p w:rsidR="00594C5A" w:rsidRPr="00594C5A" w:rsidRDefault="00594C5A" w:rsidP="00594C5A"/>
        </w:tc>
        <w:tc>
          <w:tcPr>
            <w:tcW w:w="3685" w:type="dxa"/>
            <w:gridSpan w:val="4"/>
            <w:tcBorders>
              <w:bottom w:val="nil"/>
            </w:tcBorders>
          </w:tcPr>
          <w:p w:rsidR="00BC3CA3" w:rsidRPr="006B5D44" w:rsidRDefault="00042EFF" w:rsidP="006B5D44">
            <w:pPr>
              <w:spacing w:after="0" w:line="240" w:lineRule="auto"/>
              <w:rPr>
                <w:rFonts w:ascii="Verdana" w:hAnsi="Verdana"/>
                <w:sz w:val="20"/>
                <w:szCs w:val="20"/>
              </w:rPr>
            </w:pPr>
            <w:r>
              <w:rPr>
                <w:rFonts w:ascii="Verdana" w:hAnsi="Verdana"/>
                <w:sz w:val="20"/>
                <w:szCs w:val="20"/>
              </w:rPr>
              <w:t xml:space="preserve">Job </w:t>
            </w:r>
            <w:r w:rsidR="0083418E" w:rsidRPr="006B5D44">
              <w:rPr>
                <w:rFonts w:ascii="Verdana" w:hAnsi="Verdana"/>
                <w:sz w:val="20"/>
                <w:szCs w:val="20"/>
              </w:rPr>
              <w:t xml:space="preserve">Grade </w:t>
            </w:r>
          </w:p>
          <w:p w:rsidR="00BC3CA3" w:rsidRPr="006B5D44" w:rsidRDefault="00BC3CA3" w:rsidP="00A720A5">
            <w:pPr>
              <w:pStyle w:val="Heading1"/>
              <w:rPr>
                <w:rFonts w:ascii="Verdana" w:hAnsi="Verdana"/>
              </w:rPr>
            </w:pPr>
          </w:p>
        </w:tc>
      </w:tr>
      <w:tr w:rsidR="00171F6F" w:rsidRPr="00171F6F" w:rsidTr="00C14F0E">
        <w:trPr>
          <w:trHeight w:hRule="exact" w:val="120"/>
        </w:trPr>
        <w:tc>
          <w:tcPr>
            <w:tcW w:w="4064" w:type="dxa"/>
            <w:tcBorders>
              <w:left w:val="nil"/>
              <w:right w:val="nil"/>
            </w:tcBorders>
            <w:shd w:val="pct20" w:color="auto" w:fill="auto"/>
          </w:tcPr>
          <w:p w:rsidR="00BC3CA3" w:rsidRPr="006B5D44" w:rsidRDefault="00BC3CA3" w:rsidP="006B5D44">
            <w:pPr>
              <w:spacing w:after="0" w:line="240" w:lineRule="auto"/>
              <w:rPr>
                <w:rFonts w:ascii="Verdana" w:hAnsi="Verdana"/>
                <w:b/>
                <w:sz w:val="20"/>
                <w:szCs w:val="20"/>
              </w:rPr>
            </w:pPr>
          </w:p>
        </w:tc>
        <w:tc>
          <w:tcPr>
            <w:tcW w:w="3685" w:type="dxa"/>
            <w:gridSpan w:val="4"/>
            <w:tcBorders>
              <w:left w:val="nil"/>
              <w:right w:val="nil"/>
            </w:tcBorders>
            <w:shd w:val="pct20" w:color="auto" w:fill="auto"/>
          </w:tcPr>
          <w:p w:rsidR="00BC3CA3" w:rsidRPr="006B5D44" w:rsidRDefault="00BC3CA3" w:rsidP="006B5D44">
            <w:pPr>
              <w:spacing w:after="0" w:line="240" w:lineRule="auto"/>
              <w:rPr>
                <w:rFonts w:ascii="Verdana" w:hAnsi="Verdana"/>
                <w:b/>
                <w:sz w:val="20"/>
                <w:szCs w:val="20"/>
              </w:rPr>
            </w:pPr>
          </w:p>
        </w:tc>
      </w:tr>
      <w:tr w:rsidR="00171F6F" w:rsidRPr="00171F6F" w:rsidTr="00C14F0E">
        <w:trPr>
          <w:trHeight w:val="772"/>
        </w:trPr>
        <w:tc>
          <w:tcPr>
            <w:tcW w:w="4064" w:type="dxa"/>
            <w:tcBorders>
              <w:top w:val="nil"/>
              <w:bottom w:val="nil"/>
            </w:tcBorders>
          </w:tcPr>
          <w:p w:rsidR="00BC3CA3" w:rsidRPr="006B5D44" w:rsidRDefault="0083418E" w:rsidP="006B5D44">
            <w:pPr>
              <w:spacing w:after="0" w:line="240" w:lineRule="auto"/>
              <w:rPr>
                <w:rFonts w:ascii="Verdana" w:hAnsi="Verdana"/>
                <w:sz w:val="20"/>
                <w:szCs w:val="20"/>
              </w:rPr>
            </w:pPr>
            <w:r w:rsidRPr="006B5D44">
              <w:rPr>
                <w:rFonts w:ascii="Verdana" w:hAnsi="Verdana"/>
                <w:sz w:val="20"/>
                <w:szCs w:val="20"/>
              </w:rPr>
              <w:t>Location</w:t>
            </w:r>
          </w:p>
          <w:p w:rsidR="00BC3CA3" w:rsidRPr="006B5D44" w:rsidRDefault="008D2A51" w:rsidP="006B5D44">
            <w:pPr>
              <w:spacing w:after="0" w:line="240" w:lineRule="auto"/>
              <w:rPr>
                <w:rFonts w:ascii="Verdana" w:hAnsi="Verdana"/>
                <w:b/>
                <w:sz w:val="20"/>
                <w:szCs w:val="20"/>
              </w:rPr>
            </w:pPr>
            <w:r>
              <w:rPr>
                <w:rFonts w:ascii="Verdana" w:hAnsi="Verdana"/>
                <w:b/>
                <w:sz w:val="20"/>
                <w:szCs w:val="20"/>
              </w:rPr>
              <w:t>Edinburgh House</w:t>
            </w:r>
          </w:p>
        </w:tc>
        <w:tc>
          <w:tcPr>
            <w:tcW w:w="3685" w:type="dxa"/>
            <w:gridSpan w:val="4"/>
            <w:tcBorders>
              <w:top w:val="nil"/>
              <w:bottom w:val="nil"/>
            </w:tcBorders>
          </w:tcPr>
          <w:p w:rsidR="00BC3CA3" w:rsidRDefault="00C14F0E" w:rsidP="00C14F0E">
            <w:pPr>
              <w:spacing w:after="0" w:line="240" w:lineRule="auto"/>
              <w:rPr>
                <w:rFonts w:ascii="Verdana" w:hAnsi="Verdana"/>
                <w:sz w:val="20"/>
                <w:szCs w:val="20"/>
              </w:rPr>
            </w:pPr>
            <w:r w:rsidRPr="00C14F0E">
              <w:rPr>
                <w:rFonts w:ascii="Verdana" w:hAnsi="Verdana"/>
                <w:sz w:val="20"/>
                <w:szCs w:val="20"/>
              </w:rPr>
              <w:t>Contract Type</w:t>
            </w:r>
          </w:p>
          <w:p w:rsidR="008D2A51" w:rsidRPr="00C14F0E" w:rsidRDefault="00612873" w:rsidP="00C14F0E">
            <w:pPr>
              <w:spacing w:after="0" w:line="240" w:lineRule="auto"/>
              <w:rPr>
                <w:rFonts w:ascii="Verdana" w:hAnsi="Verdana"/>
                <w:sz w:val="20"/>
                <w:szCs w:val="20"/>
              </w:rPr>
            </w:pPr>
            <w:r>
              <w:rPr>
                <w:rFonts w:ascii="Verdana" w:hAnsi="Verdana"/>
                <w:sz w:val="20"/>
                <w:szCs w:val="20"/>
              </w:rPr>
              <w:t>Full-time</w:t>
            </w:r>
          </w:p>
        </w:tc>
      </w:tr>
      <w:tr w:rsidR="00171F6F" w:rsidRPr="00171F6F" w:rsidTr="003C73D7">
        <w:trPr>
          <w:trHeight w:hRule="exact" w:val="100"/>
        </w:trPr>
        <w:tc>
          <w:tcPr>
            <w:tcW w:w="5339" w:type="dxa"/>
            <w:gridSpan w:val="2"/>
            <w:tcBorders>
              <w:left w:val="nil"/>
              <w:right w:val="nil"/>
            </w:tcBorders>
            <w:shd w:val="pct25" w:color="auto" w:fill="auto"/>
          </w:tcPr>
          <w:p w:rsidR="00171F6F" w:rsidRPr="00171F6F" w:rsidRDefault="00171F6F" w:rsidP="006B5D44">
            <w:pPr>
              <w:spacing w:after="0" w:line="240" w:lineRule="auto"/>
              <w:rPr>
                <w:rFonts w:ascii="Verdana" w:hAnsi="Verdana"/>
              </w:rPr>
            </w:pPr>
          </w:p>
        </w:tc>
        <w:tc>
          <w:tcPr>
            <w:tcW w:w="2410" w:type="dxa"/>
            <w:gridSpan w:val="3"/>
            <w:tcBorders>
              <w:left w:val="nil"/>
              <w:right w:val="nil"/>
            </w:tcBorders>
            <w:shd w:val="pct25" w:color="auto" w:fill="auto"/>
          </w:tcPr>
          <w:p w:rsidR="00171F6F" w:rsidRPr="00171F6F" w:rsidRDefault="00171F6F" w:rsidP="006B5D44">
            <w:pPr>
              <w:spacing w:after="0" w:line="240" w:lineRule="auto"/>
              <w:rPr>
                <w:rFonts w:ascii="Verdana" w:hAnsi="Verdana"/>
              </w:rPr>
            </w:pPr>
          </w:p>
        </w:tc>
      </w:tr>
    </w:tbl>
    <w:p w:rsidR="00D22F88" w:rsidRDefault="00D22F88" w:rsidP="00D22F88">
      <w:pPr>
        <w:spacing w:after="0" w:line="240" w:lineRule="auto"/>
        <w:ind w:left="357"/>
        <w:rPr>
          <w:rFonts w:ascii="Verdana" w:hAnsi="Verdana"/>
          <w:b/>
          <w:sz w:val="20"/>
          <w:szCs w:val="20"/>
          <w:u w:val="single"/>
        </w:rPr>
      </w:pPr>
    </w:p>
    <w:p w:rsidR="00753614" w:rsidRDefault="00753614" w:rsidP="00A720A5">
      <w:pPr>
        <w:spacing w:after="0" w:line="240" w:lineRule="auto"/>
        <w:jc w:val="both"/>
        <w:rPr>
          <w:rFonts w:ascii="Verdana" w:hAnsi="Verdana"/>
          <w:b/>
          <w:sz w:val="20"/>
          <w:szCs w:val="20"/>
        </w:rPr>
      </w:pPr>
    </w:p>
    <w:p w:rsidR="00A720A5" w:rsidRDefault="00C14F0E" w:rsidP="00A720A5">
      <w:pPr>
        <w:spacing w:after="0" w:line="240" w:lineRule="auto"/>
        <w:jc w:val="both"/>
        <w:rPr>
          <w:rFonts w:ascii="Verdana" w:hAnsi="Verdana"/>
          <w:b/>
          <w:sz w:val="20"/>
          <w:szCs w:val="20"/>
        </w:rPr>
      </w:pPr>
      <w:r>
        <w:rPr>
          <w:rFonts w:ascii="Verdana" w:hAnsi="Verdana"/>
          <w:b/>
          <w:sz w:val="20"/>
          <w:szCs w:val="20"/>
        </w:rPr>
        <w:t>Purpose of the Job</w:t>
      </w:r>
    </w:p>
    <w:p w:rsidR="00C14F0E" w:rsidRPr="00C14F0E" w:rsidRDefault="00C14F0E" w:rsidP="00A720A5">
      <w:pPr>
        <w:spacing w:after="0" w:line="240" w:lineRule="auto"/>
        <w:jc w:val="both"/>
        <w:rPr>
          <w:rFonts w:ascii="Verdana" w:hAnsi="Verdana"/>
          <w:b/>
          <w:sz w:val="20"/>
          <w:szCs w:val="20"/>
        </w:rPr>
      </w:pPr>
    </w:p>
    <w:p w:rsidR="00753614" w:rsidRPr="00753614" w:rsidRDefault="00612873" w:rsidP="00753614">
      <w:pPr>
        <w:spacing w:after="0" w:line="240" w:lineRule="auto"/>
        <w:jc w:val="both"/>
        <w:rPr>
          <w:rFonts w:ascii="Verdana" w:hAnsi="Verdana"/>
          <w:sz w:val="20"/>
          <w:szCs w:val="20"/>
        </w:rPr>
      </w:pPr>
      <w:r>
        <w:rPr>
          <w:rFonts w:ascii="Verdana" w:hAnsi="Verdana"/>
          <w:sz w:val="20"/>
          <w:szCs w:val="20"/>
        </w:rPr>
        <w:t>The Family Administrator</w:t>
      </w:r>
      <w:r w:rsidR="00753614">
        <w:rPr>
          <w:rFonts w:ascii="Verdana" w:hAnsi="Verdana"/>
          <w:sz w:val="20"/>
          <w:szCs w:val="20"/>
        </w:rPr>
        <w:t xml:space="preserve"> </w:t>
      </w:r>
      <w:r w:rsidR="00753614" w:rsidRPr="00753614">
        <w:rPr>
          <w:rFonts w:ascii="Verdana" w:hAnsi="Verdana"/>
          <w:sz w:val="20"/>
          <w:szCs w:val="20"/>
        </w:rPr>
        <w:t>provides high-level administrative support to enable the successful delivery of Family Work programmes and</w:t>
      </w:r>
      <w:r w:rsidR="00753614">
        <w:rPr>
          <w:rFonts w:ascii="Verdana" w:hAnsi="Verdana"/>
          <w:sz w:val="20"/>
          <w:szCs w:val="20"/>
        </w:rPr>
        <w:t>,</w:t>
      </w:r>
      <w:r w:rsidR="00753614" w:rsidRPr="00753614">
        <w:rPr>
          <w:rFonts w:ascii="Verdana" w:hAnsi="Verdana"/>
          <w:sz w:val="20"/>
          <w:szCs w:val="20"/>
        </w:rPr>
        <w:t xml:space="preserve"> as a first point of contact for both internal and external visitors</w:t>
      </w:r>
      <w:r w:rsidR="00753614">
        <w:rPr>
          <w:rFonts w:ascii="Verdana" w:hAnsi="Verdana"/>
          <w:sz w:val="20"/>
          <w:szCs w:val="20"/>
        </w:rPr>
        <w:t>,</w:t>
      </w:r>
      <w:r>
        <w:rPr>
          <w:rFonts w:ascii="Verdana" w:hAnsi="Verdana"/>
          <w:sz w:val="20"/>
          <w:szCs w:val="20"/>
        </w:rPr>
        <w:t xml:space="preserve"> the Family Administrator</w:t>
      </w:r>
      <w:r w:rsidR="00753614">
        <w:rPr>
          <w:rFonts w:ascii="Verdana" w:hAnsi="Verdana"/>
          <w:sz w:val="20"/>
          <w:szCs w:val="20"/>
        </w:rPr>
        <w:t xml:space="preserve"> </w:t>
      </w:r>
      <w:r w:rsidR="00753614" w:rsidRPr="00753614">
        <w:rPr>
          <w:rFonts w:ascii="Verdana" w:hAnsi="Verdana"/>
          <w:sz w:val="20"/>
          <w:szCs w:val="20"/>
        </w:rPr>
        <w:t xml:space="preserve">needs to ensure that a positive image of the department is portrayed at all times. </w:t>
      </w:r>
    </w:p>
    <w:p w:rsidR="00753614" w:rsidRPr="00753614" w:rsidRDefault="00753614" w:rsidP="00753614">
      <w:pPr>
        <w:spacing w:after="0" w:line="240" w:lineRule="auto"/>
        <w:jc w:val="both"/>
        <w:rPr>
          <w:rFonts w:ascii="Verdana" w:hAnsi="Verdana"/>
          <w:sz w:val="20"/>
          <w:szCs w:val="20"/>
        </w:rPr>
      </w:pPr>
    </w:p>
    <w:p w:rsidR="00753614" w:rsidRDefault="00753614" w:rsidP="00753614">
      <w:pPr>
        <w:spacing w:after="0" w:line="240" w:lineRule="auto"/>
        <w:jc w:val="both"/>
        <w:rPr>
          <w:rFonts w:ascii="Verdana" w:hAnsi="Verdana"/>
          <w:sz w:val="20"/>
          <w:szCs w:val="20"/>
        </w:rPr>
      </w:pPr>
      <w:r w:rsidRPr="00753614">
        <w:rPr>
          <w:rFonts w:ascii="Verdana" w:hAnsi="Verdana"/>
          <w:b/>
          <w:sz w:val="20"/>
          <w:szCs w:val="20"/>
        </w:rPr>
        <w:t>Duties and Responsibilities</w:t>
      </w:r>
      <w:r w:rsidRPr="00753614">
        <w:rPr>
          <w:rFonts w:ascii="Verdana" w:hAnsi="Verdana"/>
          <w:sz w:val="20"/>
          <w:szCs w:val="20"/>
        </w:rPr>
        <w:t>:</w:t>
      </w:r>
    </w:p>
    <w:p w:rsidR="00753614" w:rsidRPr="00753614" w:rsidRDefault="00753614" w:rsidP="00753614">
      <w:pPr>
        <w:spacing w:after="0" w:line="240" w:lineRule="auto"/>
        <w:jc w:val="both"/>
        <w:rPr>
          <w:rFonts w:ascii="Verdana" w:hAnsi="Verdana"/>
          <w:sz w:val="20"/>
          <w:szCs w:val="20"/>
        </w:rPr>
      </w:pPr>
    </w:p>
    <w:p w:rsidR="00753614" w:rsidRPr="00753614" w:rsidRDefault="00753614" w:rsidP="00753614">
      <w:pPr>
        <w:numPr>
          <w:ilvl w:val="0"/>
          <w:numId w:val="23"/>
        </w:numPr>
        <w:spacing w:after="0" w:line="240" w:lineRule="auto"/>
        <w:jc w:val="both"/>
        <w:rPr>
          <w:rFonts w:ascii="Verdana" w:hAnsi="Verdana"/>
          <w:sz w:val="20"/>
          <w:szCs w:val="20"/>
        </w:rPr>
      </w:pPr>
      <w:r w:rsidRPr="00753614">
        <w:rPr>
          <w:rFonts w:ascii="Verdana" w:hAnsi="Verdana"/>
          <w:sz w:val="20"/>
          <w:szCs w:val="20"/>
        </w:rPr>
        <w:t>To ensure that the Family Work Centre offers a safe, well-resourced and family-friendly environment where children, young people and families feel comfortable.</w:t>
      </w:r>
    </w:p>
    <w:p w:rsidR="00753614" w:rsidRPr="00753614" w:rsidRDefault="00753614" w:rsidP="00753614">
      <w:pPr>
        <w:spacing w:after="0" w:line="240" w:lineRule="auto"/>
        <w:jc w:val="both"/>
        <w:rPr>
          <w:rFonts w:ascii="Verdana" w:hAnsi="Verdana"/>
          <w:sz w:val="20"/>
          <w:szCs w:val="20"/>
        </w:rPr>
      </w:pPr>
    </w:p>
    <w:p w:rsidR="00753614" w:rsidRPr="00753614" w:rsidRDefault="00753614" w:rsidP="00753614">
      <w:pPr>
        <w:numPr>
          <w:ilvl w:val="0"/>
          <w:numId w:val="23"/>
        </w:numPr>
        <w:spacing w:after="0" w:line="240" w:lineRule="auto"/>
        <w:jc w:val="both"/>
        <w:rPr>
          <w:rFonts w:ascii="Verdana" w:hAnsi="Verdana"/>
          <w:sz w:val="20"/>
          <w:szCs w:val="20"/>
        </w:rPr>
      </w:pPr>
      <w:r w:rsidRPr="00753614">
        <w:rPr>
          <w:rFonts w:ascii="Verdana" w:hAnsi="Verdana"/>
          <w:sz w:val="20"/>
          <w:szCs w:val="20"/>
        </w:rPr>
        <w:t>To support the team with administrative duties including receiving referrals and supporting the allocation of cases to team members and preparing materials and documents to allow for the successful delivery of services to families.</w:t>
      </w:r>
    </w:p>
    <w:p w:rsidR="00753614" w:rsidRPr="00753614" w:rsidRDefault="00753614" w:rsidP="00753614">
      <w:pPr>
        <w:spacing w:after="0" w:line="240" w:lineRule="auto"/>
        <w:jc w:val="both"/>
        <w:rPr>
          <w:rFonts w:ascii="Verdana" w:hAnsi="Verdana"/>
          <w:sz w:val="20"/>
          <w:szCs w:val="20"/>
        </w:rPr>
      </w:pPr>
    </w:p>
    <w:p w:rsidR="00753614" w:rsidRPr="00753614" w:rsidRDefault="00753614" w:rsidP="00753614">
      <w:pPr>
        <w:numPr>
          <w:ilvl w:val="0"/>
          <w:numId w:val="23"/>
        </w:numPr>
        <w:spacing w:after="0" w:line="240" w:lineRule="auto"/>
        <w:jc w:val="both"/>
        <w:rPr>
          <w:rFonts w:ascii="Verdana" w:hAnsi="Verdana"/>
          <w:sz w:val="20"/>
          <w:szCs w:val="20"/>
        </w:rPr>
      </w:pPr>
      <w:r w:rsidRPr="00753614">
        <w:rPr>
          <w:rFonts w:ascii="Verdana" w:hAnsi="Verdana"/>
          <w:sz w:val="20"/>
          <w:szCs w:val="20"/>
        </w:rPr>
        <w:t>To serve as the primary point of contact, both internally and externally, for the Family Work Team. Proactively and promptly review and track incoming enquiries and correspondence and promote a positive, professional impression of the department and organisation.</w:t>
      </w:r>
    </w:p>
    <w:p w:rsidR="00753614" w:rsidRPr="00753614" w:rsidRDefault="00753614" w:rsidP="00753614">
      <w:pPr>
        <w:spacing w:after="0" w:line="240" w:lineRule="auto"/>
        <w:jc w:val="both"/>
        <w:rPr>
          <w:rFonts w:ascii="Verdana" w:hAnsi="Verdana"/>
          <w:sz w:val="20"/>
          <w:szCs w:val="20"/>
        </w:rPr>
      </w:pPr>
    </w:p>
    <w:p w:rsidR="00753614" w:rsidRPr="00753614" w:rsidRDefault="00753614" w:rsidP="00753614">
      <w:pPr>
        <w:numPr>
          <w:ilvl w:val="0"/>
          <w:numId w:val="23"/>
        </w:numPr>
        <w:spacing w:after="0" w:line="240" w:lineRule="auto"/>
        <w:jc w:val="both"/>
        <w:rPr>
          <w:rFonts w:ascii="Verdana" w:hAnsi="Verdana"/>
          <w:sz w:val="20"/>
          <w:szCs w:val="20"/>
        </w:rPr>
      </w:pPr>
      <w:r w:rsidRPr="00753614">
        <w:rPr>
          <w:rFonts w:ascii="Verdana" w:hAnsi="Verdana"/>
          <w:sz w:val="20"/>
          <w:szCs w:val="20"/>
        </w:rPr>
        <w:t>Proactively respond to requests to collect relevant statistical information and support the completion of monitoring returns.</w:t>
      </w:r>
    </w:p>
    <w:p w:rsidR="00753614" w:rsidRPr="00753614" w:rsidRDefault="00753614" w:rsidP="00753614">
      <w:pPr>
        <w:spacing w:after="0" w:line="240" w:lineRule="auto"/>
        <w:jc w:val="both"/>
        <w:rPr>
          <w:rFonts w:ascii="Verdana" w:hAnsi="Verdana"/>
          <w:sz w:val="20"/>
          <w:szCs w:val="20"/>
        </w:rPr>
      </w:pPr>
    </w:p>
    <w:p w:rsidR="00753614" w:rsidRPr="00753614" w:rsidRDefault="00753614" w:rsidP="00753614">
      <w:pPr>
        <w:numPr>
          <w:ilvl w:val="0"/>
          <w:numId w:val="23"/>
        </w:numPr>
        <w:spacing w:after="0" w:line="240" w:lineRule="auto"/>
        <w:jc w:val="both"/>
        <w:rPr>
          <w:rFonts w:ascii="Verdana" w:hAnsi="Verdana"/>
          <w:sz w:val="20"/>
          <w:szCs w:val="20"/>
        </w:rPr>
      </w:pPr>
      <w:r w:rsidRPr="00753614">
        <w:rPr>
          <w:rFonts w:ascii="Verdana" w:hAnsi="Verdana"/>
          <w:sz w:val="20"/>
          <w:szCs w:val="20"/>
        </w:rPr>
        <w:t>To work collaboratively with colleagues to understand the current status of work being undertaken with families. Ensure families receive a consistently high-quality service by maintaining a keen interest in progress being made.</w:t>
      </w:r>
    </w:p>
    <w:p w:rsidR="00753614" w:rsidRPr="00753614" w:rsidRDefault="00753614" w:rsidP="00753614">
      <w:pPr>
        <w:spacing w:after="0" w:line="240" w:lineRule="auto"/>
        <w:jc w:val="both"/>
        <w:rPr>
          <w:rFonts w:ascii="Verdana" w:hAnsi="Verdana"/>
          <w:sz w:val="20"/>
          <w:szCs w:val="20"/>
        </w:rPr>
      </w:pPr>
    </w:p>
    <w:p w:rsidR="00753614" w:rsidRPr="00753614" w:rsidRDefault="00753614" w:rsidP="00753614">
      <w:pPr>
        <w:numPr>
          <w:ilvl w:val="0"/>
          <w:numId w:val="23"/>
        </w:numPr>
        <w:spacing w:after="0" w:line="240" w:lineRule="auto"/>
        <w:jc w:val="both"/>
        <w:rPr>
          <w:rFonts w:ascii="Verdana" w:hAnsi="Verdana"/>
          <w:sz w:val="20"/>
          <w:szCs w:val="20"/>
        </w:rPr>
      </w:pPr>
      <w:r>
        <w:rPr>
          <w:rFonts w:ascii="Verdana" w:hAnsi="Verdana"/>
          <w:sz w:val="20"/>
          <w:szCs w:val="20"/>
        </w:rPr>
        <w:lastRenderedPageBreak/>
        <w:t>Ensure up-</w:t>
      </w:r>
      <w:r w:rsidRPr="00753614">
        <w:rPr>
          <w:rFonts w:ascii="Verdana" w:hAnsi="Verdana"/>
          <w:sz w:val="20"/>
          <w:szCs w:val="20"/>
        </w:rPr>
        <w:t>to</w:t>
      </w:r>
      <w:r>
        <w:rPr>
          <w:rFonts w:ascii="Verdana" w:hAnsi="Verdana"/>
          <w:sz w:val="20"/>
          <w:szCs w:val="20"/>
        </w:rPr>
        <w:t>-</w:t>
      </w:r>
      <w:r w:rsidRPr="00753614">
        <w:rPr>
          <w:rFonts w:ascii="Verdana" w:hAnsi="Verdana"/>
          <w:sz w:val="20"/>
          <w:szCs w:val="20"/>
        </w:rPr>
        <w:t>date knowledge of departmental compliance so that standards are maintained.</w:t>
      </w:r>
    </w:p>
    <w:p w:rsidR="00753614" w:rsidRPr="00753614" w:rsidRDefault="00753614" w:rsidP="00753614">
      <w:pPr>
        <w:spacing w:after="0" w:line="240" w:lineRule="auto"/>
        <w:jc w:val="both"/>
        <w:rPr>
          <w:rFonts w:ascii="Verdana" w:hAnsi="Verdana"/>
          <w:sz w:val="20"/>
          <w:szCs w:val="20"/>
        </w:rPr>
      </w:pPr>
    </w:p>
    <w:p w:rsidR="00753614" w:rsidRPr="00753614" w:rsidRDefault="00753614" w:rsidP="00753614">
      <w:pPr>
        <w:numPr>
          <w:ilvl w:val="0"/>
          <w:numId w:val="23"/>
        </w:numPr>
        <w:spacing w:after="0" w:line="240" w:lineRule="auto"/>
        <w:jc w:val="both"/>
        <w:rPr>
          <w:rFonts w:ascii="Verdana" w:hAnsi="Verdana"/>
          <w:sz w:val="20"/>
          <w:szCs w:val="20"/>
        </w:rPr>
      </w:pPr>
      <w:r w:rsidRPr="00753614">
        <w:rPr>
          <w:rFonts w:ascii="Verdana" w:hAnsi="Verdana"/>
          <w:sz w:val="20"/>
          <w:szCs w:val="20"/>
        </w:rPr>
        <w:t>Ensure that the office environment always has a high standard of presentation.</w:t>
      </w:r>
    </w:p>
    <w:p w:rsidR="00753614" w:rsidRPr="00753614" w:rsidRDefault="00753614" w:rsidP="00753614">
      <w:pPr>
        <w:spacing w:after="0" w:line="240" w:lineRule="auto"/>
        <w:jc w:val="both"/>
        <w:rPr>
          <w:rFonts w:ascii="Verdana" w:hAnsi="Verdana"/>
          <w:sz w:val="20"/>
          <w:szCs w:val="20"/>
        </w:rPr>
      </w:pPr>
    </w:p>
    <w:p w:rsidR="00612873" w:rsidRDefault="00753614" w:rsidP="00612873">
      <w:pPr>
        <w:numPr>
          <w:ilvl w:val="0"/>
          <w:numId w:val="23"/>
        </w:numPr>
        <w:spacing w:after="0" w:line="240" w:lineRule="auto"/>
        <w:jc w:val="both"/>
        <w:rPr>
          <w:rFonts w:ascii="Verdana" w:hAnsi="Verdana"/>
          <w:sz w:val="20"/>
          <w:szCs w:val="20"/>
        </w:rPr>
      </w:pPr>
      <w:r w:rsidRPr="00753614">
        <w:rPr>
          <w:rFonts w:ascii="Verdana" w:hAnsi="Verdana"/>
          <w:sz w:val="20"/>
          <w:szCs w:val="20"/>
        </w:rPr>
        <w:t xml:space="preserve">Ensure family feedback (complaints, compliments and suggestions) are redirected in line with organisational policy.  </w:t>
      </w:r>
    </w:p>
    <w:p w:rsidR="00612873" w:rsidRDefault="00612873" w:rsidP="00612873">
      <w:pPr>
        <w:pStyle w:val="ListParagraph"/>
        <w:spacing w:after="0"/>
        <w:rPr>
          <w:rFonts w:ascii="Verdana" w:hAnsi="Verdana"/>
          <w:sz w:val="20"/>
          <w:szCs w:val="20"/>
        </w:rPr>
      </w:pPr>
    </w:p>
    <w:p w:rsidR="00612873" w:rsidRDefault="00753614" w:rsidP="00612873">
      <w:pPr>
        <w:numPr>
          <w:ilvl w:val="0"/>
          <w:numId w:val="23"/>
        </w:numPr>
        <w:spacing w:after="0" w:line="240" w:lineRule="auto"/>
        <w:jc w:val="both"/>
        <w:rPr>
          <w:rFonts w:ascii="Verdana" w:hAnsi="Verdana"/>
          <w:sz w:val="20"/>
          <w:szCs w:val="20"/>
        </w:rPr>
      </w:pPr>
      <w:r w:rsidRPr="00612873">
        <w:rPr>
          <w:rFonts w:ascii="Verdana" w:hAnsi="Verdana"/>
          <w:sz w:val="20"/>
          <w:szCs w:val="20"/>
        </w:rPr>
        <w:t xml:space="preserve">To be fully versed with safeguarding to protect each individual from harm in accordance with current safeguarding legislation. </w:t>
      </w:r>
    </w:p>
    <w:p w:rsidR="00612873" w:rsidRDefault="00612873" w:rsidP="00612873">
      <w:pPr>
        <w:pStyle w:val="ListParagraph"/>
        <w:spacing w:after="0"/>
        <w:rPr>
          <w:rFonts w:ascii="Verdana" w:hAnsi="Verdana"/>
          <w:sz w:val="20"/>
          <w:szCs w:val="20"/>
        </w:rPr>
      </w:pPr>
    </w:p>
    <w:p w:rsidR="00612873" w:rsidRDefault="00753614" w:rsidP="00612873">
      <w:pPr>
        <w:numPr>
          <w:ilvl w:val="0"/>
          <w:numId w:val="23"/>
        </w:numPr>
        <w:spacing w:after="0" w:line="240" w:lineRule="auto"/>
        <w:jc w:val="both"/>
        <w:rPr>
          <w:rFonts w:ascii="Verdana" w:hAnsi="Verdana"/>
          <w:sz w:val="20"/>
          <w:szCs w:val="20"/>
        </w:rPr>
      </w:pPr>
      <w:r w:rsidRPr="00612873">
        <w:rPr>
          <w:rFonts w:ascii="Verdana" w:hAnsi="Verdana"/>
          <w:sz w:val="20"/>
          <w:szCs w:val="20"/>
        </w:rPr>
        <w:t>Comply fully at all times with the YMCA's policies and procedures relating to Safeguarding, Equality and Diversity, Professional Boundaries, and Health and Safety and to undertake training in these areas when required.</w:t>
      </w:r>
    </w:p>
    <w:p w:rsidR="00612873" w:rsidRDefault="00612873" w:rsidP="00612873">
      <w:pPr>
        <w:pStyle w:val="ListParagraph"/>
        <w:spacing w:after="0"/>
        <w:rPr>
          <w:rFonts w:ascii="Verdana" w:hAnsi="Verdana"/>
          <w:sz w:val="20"/>
          <w:szCs w:val="20"/>
        </w:rPr>
      </w:pPr>
    </w:p>
    <w:p w:rsidR="00753614" w:rsidRPr="00612873" w:rsidRDefault="00753614" w:rsidP="00612873">
      <w:pPr>
        <w:numPr>
          <w:ilvl w:val="0"/>
          <w:numId w:val="23"/>
        </w:numPr>
        <w:spacing w:after="0" w:line="240" w:lineRule="auto"/>
        <w:jc w:val="both"/>
        <w:rPr>
          <w:rFonts w:ascii="Verdana" w:hAnsi="Verdana"/>
          <w:sz w:val="20"/>
          <w:szCs w:val="20"/>
        </w:rPr>
      </w:pPr>
      <w:r w:rsidRPr="00612873">
        <w:rPr>
          <w:rFonts w:ascii="Verdana" w:hAnsi="Verdana"/>
          <w:sz w:val="20"/>
          <w:szCs w:val="20"/>
        </w:rPr>
        <w:t>Undertake such other duties as may reasonably be required.</w:t>
      </w:r>
    </w:p>
    <w:p w:rsidR="004722FC" w:rsidRDefault="004722FC" w:rsidP="00A720A5">
      <w:pPr>
        <w:spacing w:after="0" w:line="240" w:lineRule="auto"/>
        <w:jc w:val="both"/>
        <w:rPr>
          <w:rFonts w:ascii="Verdana" w:hAnsi="Verdana"/>
          <w:sz w:val="20"/>
          <w:szCs w:val="20"/>
        </w:rPr>
      </w:pPr>
    </w:p>
    <w:p w:rsidR="004722FC" w:rsidRDefault="004722FC" w:rsidP="006A0284">
      <w:pPr>
        <w:spacing w:after="0" w:line="240" w:lineRule="auto"/>
        <w:jc w:val="both"/>
        <w:rPr>
          <w:rFonts w:ascii="Verdana" w:hAnsi="Verdana"/>
          <w:sz w:val="20"/>
          <w:szCs w:val="20"/>
        </w:rPr>
      </w:pPr>
    </w:p>
    <w:p w:rsidR="00612EF1" w:rsidRPr="00612EF1" w:rsidRDefault="00612EF1" w:rsidP="00612EF1">
      <w:pPr>
        <w:ind w:left="360"/>
        <w:rPr>
          <w:rFonts w:ascii="Verdana" w:hAnsi="Verdana" w:cs="Arial"/>
          <w:b/>
          <w:sz w:val="20"/>
          <w:szCs w:val="20"/>
        </w:rPr>
      </w:pPr>
      <w:r w:rsidRPr="00612EF1">
        <w:rPr>
          <w:rFonts w:ascii="Verdana" w:hAnsi="Verdana" w:cs="Arial"/>
          <w:b/>
          <w:sz w:val="20"/>
          <w:szCs w:val="20"/>
        </w:rPr>
        <w:t>Additional Requirements:</w:t>
      </w:r>
    </w:p>
    <w:p w:rsidR="00612EF1" w:rsidRPr="00884B3A" w:rsidRDefault="00612EF1" w:rsidP="00612EF1">
      <w:pPr>
        <w:numPr>
          <w:ilvl w:val="0"/>
          <w:numId w:val="22"/>
        </w:numPr>
        <w:spacing w:after="0"/>
        <w:rPr>
          <w:rFonts w:ascii="Verdana" w:hAnsi="Verdana" w:cs="Arial"/>
          <w:sz w:val="20"/>
          <w:szCs w:val="20"/>
        </w:rPr>
      </w:pPr>
      <w:r w:rsidRPr="00884B3A">
        <w:rPr>
          <w:rFonts w:ascii="Verdana" w:hAnsi="Verdana" w:cs="Arial"/>
          <w:sz w:val="20"/>
          <w:szCs w:val="20"/>
        </w:rPr>
        <w:t>Own transport required</w:t>
      </w:r>
    </w:p>
    <w:p w:rsidR="00C251BE" w:rsidRPr="00C251BE" w:rsidRDefault="00612EF1" w:rsidP="00C251BE">
      <w:pPr>
        <w:numPr>
          <w:ilvl w:val="0"/>
          <w:numId w:val="22"/>
        </w:numPr>
        <w:spacing w:after="0"/>
        <w:rPr>
          <w:rFonts w:ascii="Verdana" w:hAnsi="Verdana" w:cs="Arial"/>
          <w:sz w:val="20"/>
          <w:szCs w:val="20"/>
        </w:rPr>
      </w:pPr>
      <w:r w:rsidRPr="00884B3A">
        <w:rPr>
          <w:rFonts w:ascii="Verdana" w:hAnsi="Verdana" w:cs="Arial"/>
          <w:sz w:val="20"/>
          <w:szCs w:val="20"/>
        </w:rPr>
        <w:t>Motivation and resilience to succeed in challenging situations</w:t>
      </w:r>
    </w:p>
    <w:p w:rsidR="00034599" w:rsidRDefault="00612EF1" w:rsidP="00034599">
      <w:pPr>
        <w:pStyle w:val="ListParagraph"/>
        <w:numPr>
          <w:ilvl w:val="0"/>
          <w:numId w:val="22"/>
        </w:numPr>
        <w:spacing w:after="0"/>
        <w:rPr>
          <w:rFonts w:ascii="Verdana" w:hAnsi="Verdana" w:cs="Arial"/>
          <w:sz w:val="20"/>
          <w:szCs w:val="20"/>
        </w:rPr>
      </w:pPr>
      <w:r w:rsidRPr="00034599">
        <w:rPr>
          <w:rFonts w:ascii="Verdana" w:hAnsi="Verdana" w:cs="Arial"/>
          <w:sz w:val="20"/>
          <w:szCs w:val="20"/>
        </w:rPr>
        <w:t>Local knowledge of support and development a</w:t>
      </w:r>
      <w:r w:rsidR="00034599">
        <w:rPr>
          <w:rFonts w:ascii="Verdana" w:hAnsi="Verdana" w:cs="Arial"/>
          <w:sz w:val="20"/>
          <w:szCs w:val="20"/>
        </w:rPr>
        <w:t>gencies within the project area</w:t>
      </w:r>
    </w:p>
    <w:p w:rsidR="00612EF1" w:rsidRPr="00034599" w:rsidRDefault="00612EF1" w:rsidP="00034599">
      <w:pPr>
        <w:pStyle w:val="ListParagraph"/>
        <w:numPr>
          <w:ilvl w:val="0"/>
          <w:numId w:val="22"/>
        </w:numPr>
        <w:spacing w:after="0"/>
        <w:rPr>
          <w:rFonts w:ascii="Verdana" w:hAnsi="Verdana" w:cs="Arial"/>
          <w:sz w:val="20"/>
          <w:szCs w:val="20"/>
        </w:rPr>
      </w:pPr>
      <w:r w:rsidRPr="00034599">
        <w:rPr>
          <w:rFonts w:ascii="Verdana" w:hAnsi="Verdana" w:cs="Arial"/>
          <w:sz w:val="20"/>
          <w:szCs w:val="20"/>
        </w:rPr>
        <w:t>Health and safety is a key aspect of all jobs and it is vital that everyone takes responsibility for promoting the health, safety and security of themselves, clients and colleagues.</w:t>
      </w:r>
    </w:p>
    <w:p w:rsidR="00612EF1" w:rsidRPr="009B7407" w:rsidRDefault="00612EF1" w:rsidP="00612EF1">
      <w:pPr>
        <w:numPr>
          <w:ilvl w:val="0"/>
          <w:numId w:val="22"/>
        </w:numPr>
        <w:spacing w:after="0"/>
        <w:rPr>
          <w:rFonts w:ascii="Verdana" w:hAnsi="Verdana" w:cs="Arial"/>
          <w:sz w:val="20"/>
          <w:szCs w:val="20"/>
        </w:rPr>
      </w:pPr>
      <w:r w:rsidRPr="009B7407">
        <w:rPr>
          <w:rFonts w:ascii="Verdana" w:hAnsi="Verdana" w:cs="Arial"/>
          <w:sz w:val="20"/>
          <w:szCs w:val="20"/>
        </w:rPr>
        <w:t>To attend appropriate training and development events</w:t>
      </w:r>
    </w:p>
    <w:p w:rsidR="00612EF1" w:rsidRPr="009B7407" w:rsidRDefault="00612EF1" w:rsidP="00612EF1">
      <w:pPr>
        <w:numPr>
          <w:ilvl w:val="0"/>
          <w:numId w:val="22"/>
        </w:numPr>
        <w:spacing w:after="0"/>
        <w:rPr>
          <w:rFonts w:ascii="Verdana" w:hAnsi="Verdana" w:cs="Arial"/>
          <w:sz w:val="20"/>
          <w:szCs w:val="20"/>
        </w:rPr>
      </w:pPr>
      <w:r w:rsidRPr="009B7407">
        <w:rPr>
          <w:rFonts w:ascii="Verdana" w:hAnsi="Verdana" w:cs="Arial"/>
          <w:sz w:val="20"/>
          <w:szCs w:val="20"/>
        </w:rPr>
        <w:t>To attend team meetings and work as part of the Family Work Team</w:t>
      </w:r>
    </w:p>
    <w:p w:rsidR="00612EF1" w:rsidRPr="009B7407" w:rsidRDefault="00612EF1" w:rsidP="00612EF1">
      <w:pPr>
        <w:numPr>
          <w:ilvl w:val="0"/>
          <w:numId w:val="22"/>
        </w:numPr>
        <w:spacing w:after="0"/>
        <w:rPr>
          <w:rFonts w:ascii="Verdana" w:hAnsi="Verdana" w:cs="Arial"/>
          <w:sz w:val="20"/>
          <w:szCs w:val="20"/>
        </w:rPr>
      </w:pPr>
      <w:r w:rsidRPr="009B7407">
        <w:rPr>
          <w:rFonts w:ascii="Verdana" w:hAnsi="Verdana" w:cs="Arial"/>
          <w:sz w:val="20"/>
          <w:szCs w:val="20"/>
        </w:rPr>
        <w:t xml:space="preserve">To attend and prepare for supervision sessions </w:t>
      </w:r>
    </w:p>
    <w:p w:rsidR="00612EF1" w:rsidRPr="009B7407" w:rsidRDefault="00612EF1" w:rsidP="00612EF1">
      <w:pPr>
        <w:numPr>
          <w:ilvl w:val="0"/>
          <w:numId w:val="22"/>
        </w:numPr>
        <w:spacing w:after="0"/>
        <w:rPr>
          <w:rFonts w:ascii="Verdana" w:hAnsi="Verdana" w:cs="Arial"/>
          <w:sz w:val="20"/>
          <w:szCs w:val="20"/>
        </w:rPr>
      </w:pPr>
      <w:r w:rsidRPr="009B7407">
        <w:rPr>
          <w:rFonts w:ascii="Verdana" w:hAnsi="Verdana" w:cs="Arial"/>
          <w:sz w:val="20"/>
          <w:szCs w:val="20"/>
        </w:rPr>
        <w:t xml:space="preserve">To ensure all work is completed to meet all deadlines </w:t>
      </w:r>
    </w:p>
    <w:p w:rsidR="00612EF1" w:rsidRPr="00884B3A" w:rsidRDefault="00612EF1" w:rsidP="00612EF1">
      <w:pPr>
        <w:numPr>
          <w:ilvl w:val="0"/>
          <w:numId w:val="22"/>
        </w:numPr>
        <w:spacing w:after="0"/>
        <w:rPr>
          <w:rFonts w:ascii="Verdana" w:hAnsi="Verdana" w:cs="Arial"/>
          <w:sz w:val="20"/>
          <w:szCs w:val="20"/>
        </w:rPr>
      </w:pPr>
      <w:r w:rsidRPr="00884B3A">
        <w:rPr>
          <w:rFonts w:ascii="Verdana" w:hAnsi="Verdana" w:cs="Arial"/>
          <w:sz w:val="20"/>
          <w:szCs w:val="20"/>
        </w:rPr>
        <w:t>All staff are expected to demonstrate YMCA behaviours and values</w:t>
      </w:r>
    </w:p>
    <w:p w:rsidR="00612EF1" w:rsidRPr="00884B3A" w:rsidRDefault="00612EF1" w:rsidP="00612EF1">
      <w:pPr>
        <w:numPr>
          <w:ilvl w:val="0"/>
          <w:numId w:val="22"/>
        </w:numPr>
        <w:spacing w:after="0"/>
        <w:rPr>
          <w:rFonts w:ascii="Verdana" w:hAnsi="Verdana" w:cs="Arial"/>
          <w:sz w:val="20"/>
          <w:szCs w:val="20"/>
        </w:rPr>
      </w:pPr>
      <w:r w:rsidRPr="00884B3A">
        <w:rPr>
          <w:rFonts w:ascii="Verdana" w:hAnsi="Verdana" w:cs="Arial"/>
          <w:sz w:val="20"/>
          <w:szCs w:val="20"/>
        </w:rPr>
        <w:t>Staff are required to effectively contribute to their Personal Growth and Development Plan.</w:t>
      </w:r>
    </w:p>
    <w:p w:rsidR="00612EF1" w:rsidRDefault="00612EF1" w:rsidP="006A0284">
      <w:pPr>
        <w:spacing w:after="0" w:line="240" w:lineRule="auto"/>
        <w:jc w:val="both"/>
        <w:rPr>
          <w:rFonts w:ascii="Verdana" w:hAnsi="Verdana"/>
          <w:sz w:val="20"/>
          <w:szCs w:val="20"/>
        </w:rPr>
      </w:pPr>
    </w:p>
    <w:p w:rsidR="004722FC" w:rsidRDefault="004722FC" w:rsidP="006A0284">
      <w:pPr>
        <w:spacing w:after="0" w:line="240" w:lineRule="auto"/>
        <w:jc w:val="both"/>
        <w:rPr>
          <w:rFonts w:ascii="Verdana" w:hAnsi="Verdana"/>
          <w:sz w:val="20"/>
          <w:szCs w:val="20"/>
        </w:rPr>
      </w:pPr>
    </w:p>
    <w:p w:rsidR="00C14F0E" w:rsidRDefault="00C14F0E" w:rsidP="00C14F0E">
      <w:pPr>
        <w:spacing w:after="0" w:line="240" w:lineRule="auto"/>
        <w:jc w:val="both"/>
        <w:rPr>
          <w:rFonts w:ascii="Verdana" w:hAnsi="Verdana"/>
          <w:sz w:val="20"/>
          <w:szCs w:val="20"/>
        </w:rPr>
      </w:pPr>
    </w:p>
    <w:p w:rsidR="000B5497" w:rsidRDefault="000B5497">
      <w:pPr>
        <w:rPr>
          <w:rFonts w:ascii="Verdana" w:hAnsi="Verdana"/>
          <w:sz w:val="24"/>
        </w:rPr>
      </w:pPr>
      <w:r>
        <w:rPr>
          <w:rFonts w:ascii="Verdana" w:hAnsi="Verdana"/>
          <w:sz w:val="24"/>
        </w:rPr>
        <w:br w:type="page"/>
      </w:r>
    </w:p>
    <w:p w:rsidR="00682BD9" w:rsidRPr="000E3D4E" w:rsidRDefault="00682BD9" w:rsidP="00682BD9">
      <w:pPr>
        <w:rPr>
          <w:rFonts w:ascii="Verdana" w:hAnsi="Verdana"/>
          <w:b/>
          <w:sz w:val="20"/>
          <w:szCs w:val="20"/>
        </w:rPr>
      </w:pPr>
      <w:r w:rsidRPr="000E3D4E">
        <w:rPr>
          <w:rFonts w:ascii="Verdana" w:hAnsi="Verdana"/>
          <w:b/>
          <w:sz w:val="20"/>
          <w:szCs w:val="20"/>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76"/>
        <w:gridCol w:w="1476"/>
        <w:gridCol w:w="1476"/>
      </w:tblGrid>
      <w:tr w:rsidR="00682BD9" w:rsidRPr="000E3D4E" w:rsidTr="00F43512">
        <w:tc>
          <w:tcPr>
            <w:tcW w:w="5328" w:type="dxa"/>
            <w:shd w:val="clear" w:color="auto" w:fill="auto"/>
          </w:tcPr>
          <w:p w:rsidR="00682BD9" w:rsidRPr="000E3D4E" w:rsidRDefault="00682BD9" w:rsidP="00F43512">
            <w:pPr>
              <w:rPr>
                <w:rFonts w:ascii="Verdana" w:hAnsi="Verdana"/>
                <w:sz w:val="20"/>
                <w:szCs w:val="20"/>
              </w:rPr>
            </w:pPr>
          </w:p>
        </w:tc>
        <w:tc>
          <w:tcPr>
            <w:tcW w:w="576" w:type="dxa"/>
            <w:shd w:val="clear" w:color="auto" w:fill="auto"/>
          </w:tcPr>
          <w:p w:rsidR="00682BD9" w:rsidRPr="000E3D4E" w:rsidRDefault="00682BD9" w:rsidP="00F43512">
            <w:pPr>
              <w:rPr>
                <w:rFonts w:ascii="Verdana" w:hAnsi="Verdana"/>
                <w:sz w:val="20"/>
                <w:szCs w:val="20"/>
              </w:rPr>
            </w:pPr>
          </w:p>
        </w:tc>
        <w:tc>
          <w:tcPr>
            <w:tcW w:w="1476" w:type="dxa"/>
            <w:shd w:val="clear" w:color="auto" w:fill="auto"/>
          </w:tcPr>
          <w:p w:rsidR="00682BD9" w:rsidRPr="000E3D4E" w:rsidRDefault="00682BD9" w:rsidP="00F43512">
            <w:pPr>
              <w:rPr>
                <w:rFonts w:ascii="Verdana" w:hAnsi="Verdana"/>
                <w:sz w:val="20"/>
                <w:szCs w:val="20"/>
              </w:rPr>
            </w:pPr>
            <w:r w:rsidRPr="000E3D4E">
              <w:rPr>
                <w:rFonts w:ascii="Verdana" w:hAnsi="Verdana"/>
                <w:sz w:val="20"/>
                <w:szCs w:val="20"/>
              </w:rPr>
              <w:t>Essential</w:t>
            </w:r>
          </w:p>
        </w:tc>
        <w:tc>
          <w:tcPr>
            <w:tcW w:w="1476" w:type="dxa"/>
            <w:shd w:val="clear" w:color="auto" w:fill="auto"/>
          </w:tcPr>
          <w:p w:rsidR="00682BD9" w:rsidRPr="000E3D4E" w:rsidRDefault="00682BD9" w:rsidP="00F43512">
            <w:pPr>
              <w:rPr>
                <w:rFonts w:ascii="Verdana" w:hAnsi="Verdana"/>
                <w:sz w:val="20"/>
                <w:szCs w:val="20"/>
              </w:rPr>
            </w:pPr>
            <w:r w:rsidRPr="000E3D4E">
              <w:rPr>
                <w:rFonts w:ascii="Verdana" w:hAnsi="Verdana"/>
                <w:sz w:val="20"/>
                <w:szCs w:val="20"/>
              </w:rPr>
              <w:t>Desirable</w:t>
            </w:r>
          </w:p>
        </w:tc>
      </w:tr>
      <w:tr w:rsidR="00682BD9" w:rsidRPr="000E3D4E" w:rsidTr="00682BD9">
        <w:tc>
          <w:tcPr>
            <w:tcW w:w="5328" w:type="dxa"/>
            <w:shd w:val="clear" w:color="auto" w:fill="auto"/>
            <w:vAlign w:val="center"/>
          </w:tcPr>
          <w:p w:rsidR="00682BD9" w:rsidRPr="000E3D4E" w:rsidRDefault="00682BD9" w:rsidP="00682BD9">
            <w:pPr>
              <w:rPr>
                <w:rFonts w:ascii="Verdana" w:hAnsi="Verdana"/>
                <w:sz w:val="20"/>
                <w:szCs w:val="20"/>
              </w:rPr>
            </w:pPr>
            <w:r>
              <w:rPr>
                <w:rFonts w:ascii="Verdana" w:hAnsi="Verdana"/>
                <w:sz w:val="20"/>
                <w:szCs w:val="20"/>
              </w:rPr>
              <w:t>NVQ Level 3</w:t>
            </w:r>
            <w:r w:rsidR="007629DA">
              <w:rPr>
                <w:rFonts w:ascii="Verdana" w:hAnsi="Verdana"/>
                <w:sz w:val="20"/>
                <w:szCs w:val="20"/>
              </w:rPr>
              <w:t xml:space="preserve">/Diploma in Business  and </w:t>
            </w:r>
            <w:r>
              <w:rPr>
                <w:rFonts w:ascii="Verdana" w:hAnsi="Verdana"/>
                <w:sz w:val="20"/>
                <w:szCs w:val="20"/>
              </w:rPr>
              <w:t>Administration or relevant experience</w:t>
            </w:r>
          </w:p>
        </w:tc>
        <w:tc>
          <w:tcPr>
            <w:tcW w:w="576" w:type="dxa"/>
            <w:shd w:val="clear" w:color="auto" w:fill="auto"/>
            <w:vAlign w:val="center"/>
          </w:tcPr>
          <w:p w:rsidR="00682BD9" w:rsidRPr="000E3D4E" w:rsidRDefault="00682BD9" w:rsidP="00682BD9">
            <w:pPr>
              <w:rPr>
                <w:rFonts w:ascii="Verdana" w:hAnsi="Verdana"/>
                <w:sz w:val="20"/>
                <w:szCs w:val="20"/>
              </w:rPr>
            </w:pPr>
          </w:p>
        </w:tc>
        <w:tc>
          <w:tcPr>
            <w:tcW w:w="1476" w:type="dxa"/>
            <w:shd w:val="clear" w:color="auto" w:fill="auto"/>
            <w:vAlign w:val="center"/>
          </w:tcPr>
          <w:p w:rsidR="00682BD9" w:rsidRPr="000E3D4E" w:rsidRDefault="00682BD9" w:rsidP="00682BD9">
            <w:pPr>
              <w:rPr>
                <w:rFonts w:ascii="Verdana" w:hAnsi="Verdana"/>
                <w:sz w:val="20"/>
                <w:szCs w:val="20"/>
              </w:rPr>
            </w:pPr>
            <w:r w:rsidRPr="00682BD9">
              <w:rPr>
                <w:rFonts w:ascii="Verdana" w:hAnsi="Verdana"/>
                <w:sz w:val="20"/>
                <w:szCs w:val="20"/>
              </w:rPr>
              <w:sym w:font="Wingdings" w:char="F0FC"/>
            </w:r>
          </w:p>
        </w:tc>
        <w:tc>
          <w:tcPr>
            <w:tcW w:w="1476" w:type="dxa"/>
            <w:shd w:val="clear" w:color="auto" w:fill="auto"/>
            <w:vAlign w:val="center"/>
          </w:tcPr>
          <w:p w:rsidR="00682BD9" w:rsidRPr="000E3D4E" w:rsidRDefault="00682BD9" w:rsidP="00682BD9">
            <w:pPr>
              <w:rPr>
                <w:rFonts w:ascii="Verdana" w:hAnsi="Verdana"/>
                <w:sz w:val="20"/>
                <w:szCs w:val="20"/>
              </w:rPr>
            </w:pPr>
          </w:p>
        </w:tc>
      </w:tr>
      <w:tr w:rsidR="007629DA" w:rsidRPr="000E3D4E" w:rsidTr="007629DA">
        <w:tc>
          <w:tcPr>
            <w:tcW w:w="5328" w:type="dxa"/>
            <w:shd w:val="clear" w:color="auto" w:fill="auto"/>
            <w:vAlign w:val="center"/>
          </w:tcPr>
          <w:p w:rsidR="007629DA" w:rsidRPr="000E3D4E" w:rsidRDefault="007629DA" w:rsidP="007629DA">
            <w:pPr>
              <w:rPr>
                <w:rFonts w:ascii="Verdana" w:hAnsi="Verdana"/>
                <w:sz w:val="20"/>
                <w:szCs w:val="20"/>
              </w:rPr>
            </w:pPr>
            <w:r>
              <w:rPr>
                <w:rFonts w:ascii="Verdana" w:hAnsi="Verdana"/>
                <w:sz w:val="20"/>
                <w:szCs w:val="20"/>
              </w:rPr>
              <w:t>Highly organised</w:t>
            </w:r>
          </w:p>
        </w:tc>
        <w:tc>
          <w:tcPr>
            <w:tcW w:w="576" w:type="dxa"/>
            <w:shd w:val="clear" w:color="auto" w:fill="auto"/>
            <w:vAlign w:val="center"/>
          </w:tcPr>
          <w:p w:rsidR="007629DA" w:rsidRPr="000E3D4E" w:rsidRDefault="007629DA" w:rsidP="007629DA">
            <w:pPr>
              <w:rPr>
                <w:rFonts w:ascii="Verdana" w:hAnsi="Verdana"/>
                <w:sz w:val="20"/>
                <w:szCs w:val="20"/>
              </w:rPr>
            </w:pPr>
          </w:p>
        </w:tc>
        <w:tc>
          <w:tcPr>
            <w:tcW w:w="1476" w:type="dxa"/>
            <w:shd w:val="clear" w:color="auto" w:fill="auto"/>
            <w:vAlign w:val="center"/>
          </w:tcPr>
          <w:p w:rsidR="007629DA" w:rsidRDefault="007629DA" w:rsidP="007629DA">
            <w:r w:rsidRPr="00607573">
              <w:rPr>
                <w:rFonts w:ascii="Verdana" w:hAnsi="Verdana"/>
                <w:sz w:val="20"/>
                <w:szCs w:val="20"/>
              </w:rPr>
              <w:sym w:font="Wingdings" w:char="F0FC"/>
            </w:r>
          </w:p>
        </w:tc>
        <w:tc>
          <w:tcPr>
            <w:tcW w:w="1476" w:type="dxa"/>
            <w:shd w:val="clear" w:color="auto" w:fill="auto"/>
            <w:vAlign w:val="center"/>
          </w:tcPr>
          <w:p w:rsidR="007629DA" w:rsidRPr="000E3D4E" w:rsidRDefault="007629DA" w:rsidP="007629DA">
            <w:pPr>
              <w:rPr>
                <w:rFonts w:ascii="Verdana" w:hAnsi="Verdana"/>
                <w:sz w:val="20"/>
                <w:szCs w:val="20"/>
              </w:rPr>
            </w:pPr>
          </w:p>
        </w:tc>
      </w:tr>
      <w:tr w:rsidR="007629DA" w:rsidRPr="000E3D4E" w:rsidTr="007629DA">
        <w:tc>
          <w:tcPr>
            <w:tcW w:w="5328" w:type="dxa"/>
            <w:shd w:val="clear" w:color="auto" w:fill="auto"/>
            <w:vAlign w:val="center"/>
          </w:tcPr>
          <w:p w:rsidR="007629DA" w:rsidRDefault="007629DA" w:rsidP="007629DA">
            <w:pPr>
              <w:rPr>
                <w:rFonts w:ascii="Verdana" w:hAnsi="Verdana"/>
                <w:sz w:val="20"/>
                <w:szCs w:val="20"/>
              </w:rPr>
            </w:pPr>
            <w:r>
              <w:rPr>
                <w:rFonts w:ascii="Verdana" w:hAnsi="Verdana"/>
                <w:sz w:val="20"/>
                <w:szCs w:val="20"/>
              </w:rPr>
              <w:t>Capable of managing a challenging workl</w:t>
            </w:r>
            <w:r w:rsidR="00753614">
              <w:rPr>
                <w:rFonts w:ascii="Verdana" w:hAnsi="Verdana"/>
                <w:sz w:val="20"/>
                <w:szCs w:val="20"/>
              </w:rPr>
              <w:t>oad on a daily basis</w:t>
            </w:r>
          </w:p>
        </w:tc>
        <w:tc>
          <w:tcPr>
            <w:tcW w:w="576" w:type="dxa"/>
            <w:shd w:val="clear" w:color="auto" w:fill="auto"/>
            <w:vAlign w:val="center"/>
          </w:tcPr>
          <w:p w:rsidR="007629DA" w:rsidRPr="000E3D4E" w:rsidRDefault="007629DA" w:rsidP="007629DA">
            <w:pPr>
              <w:rPr>
                <w:rFonts w:ascii="Verdana" w:hAnsi="Verdana"/>
                <w:sz w:val="20"/>
                <w:szCs w:val="20"/>
              </w:rPr>
            </w:pPr>
          </w:p>
        </w:tc>
        <w:tc>
          <w:tcPr>
            <w:tcW w:w="1476" w:type="dxa"/>
            <w:shd w:val="clear" w:color="auto" w:fill="auto"/>
            <w:vAlign w:val="center"/>
          </w:tcPr>
          <w:p w:rsidR="007629DA" w:rsidRDefault="007629DA" w:rsidP="007629DA">
            <w:r w:rsidRPr="00607573">
              <w:rPr>
                <w:rFonts w:ascii="Verdana" w:hAnsi="Verdana"/>
                <w:sz w:val="20"/>
                <w:szCs w:val="20"/>
              </w:rPr>
              <w:sym w:font="Wingdings" w:char="F0FC"/>
            </w:r>
          </w:p>
        </w:tc>
        <w:tc>
          <w:tcPr>
            <w:tcW w:w="1476" w:type="dxa"/>
            <w:shd w:val="clear" w:color="auto" w:fill="auto"/>
            <w:vAlign w:val="center"/>
          </w:tcPr>
          <w:p w:rsidR="007629DA" w:rsidRPr="000E3D4E" w:rsidRDefault="007629DA" w:rsidP="007629DA">
            <w:pPr>
              <w:rPr>
                <w:rFonts w:ascii="Verdana" w:hAnsi="Verdana"/>
                <w:sz w:val="20"/>
                <w:szCs w:val="20"/>
              </w:rPr>
            </w:pPr>
          </w:p>
        </w:tc>
      </w:tr>
      <w:tr w:rsidR="007629DA" w:rsidRPr="000E3D4E" w:rsidTr="007629DA">
        <w:tc>
          <w:tcPr>
            <w:tcW w:w="5328" w:type="dxa"/>
            <w:shd w:val="clear" w:color="auto" w:fill="auto"/>
            <w:vAlign w:val="center"/>
          </w:tcPr>
          <w:p w:rsidR="007629DA" w:rsidRDefault="007629DA" w:rsidP="007629DA">
            <w:pPr>
              <w:rPr>
                <w:rFonts w:ascii="Verdana" w:hAnsi="Verdana"/>
                <w:sz w:val="20"/>
                <w:szCs w:val="20"/>
              </w:rPr>
            </w:pPr>
            <w:r>
              <w:rPr>
                <w:rFonts w:ascii="Verdana" w:hAnsi="Verdana"/>
                <w:sz w:val="20"/>
                <w:szCs w:val="20"/>
              </w:rPr>
              <w:t>A problem solver and capable of dealing with several pressing issues</w:t>
            </w:r>
          </w:p>
        </w:tc>
        <w:tc>
          <w:tcPr>
            <w:tcW w:w="576" w:type="dxa"/>
            <w:shd w:val="clear" w:color="auto" w:fill="auto"/>
            <w:vAlign w:val="center"/>
          </w:tcPr>
          <w:p w:rsidR="007629DA" w:rsidRPr="000E3D4E" w:rsidRDefault="007629DA" w:rsidP="007629DA">
            <w:pPr>
              <w:rPr>
                <w:rFonts w:ascii="Verdana" w:hAnsi="Verdana"/>
                <w:sz w:val="20"/>
                <w:szCs w:val="20"/>
              </w:rPr>
            </w:pPr>
          </w:p>
        </w:tc>
        <w:tc>
          <w:tcPr>
            <w:tcW w:w="1476" w:type="dxa"/>
            <w:shd w:val="clear" w:color="auto" w:fill="auto"/>
            <w:vAlign w:val="center"/>
          </w:tcPr>
          <w:p w:rsidR="007629DA" w:rsidRDefault="007629DA" w:rsidP="007629DA">
            <w:r w:rsidRPr="00607573">
              <w:rPr>
                <w:rFonts w:ascii="Verdana" w:hAnsi="Verdana"/>
                <w:sz w:val="20"/>
                <w:szCs w:val="20"/>
              </w:rPr>
              <w:sym w:font="Wingdings" w:char="F0FC"/>
            </w:r>
          </w:p>
        </w:tc>
        <w:tc>
          <w:tcPr>
            <w:tcW w:w="1476" w:type="dxa"/>
            <w:shd w:val="clear" w:color="auto" w:fill="auto"/>
            <w:vAlign w:val="center"/>
          </w:tcPr>
          <w:p w:rsidR="007629DA" w:rsidRPr="000E3D4E" w:rsidRDefault="007629DA" w:rsidP="007629DA">
            <w:pPr>
              <w:rPr>
                <w:rFonts w:ascii="Verdana" w:hAnsi="Verdana"/>
                <w:sz w:val="20"/>
                <w:szCs w:val="20"/>
              </w:rPr>
            </w:pPr>
          </w:p>
        </w:tc>
      </w:tr>
      <w:tr w:rsidR="00682BD9" w:rsidRPr="000E3D4E" w:rsidTr="00682BD9">
        <w:tc>
          <w:tcPr>
            <w:tcW w:w="5328" w:type="dxa"/>
            <w:shd w:val="clear" w:color="auto" w:fill="auto"/>
            <w:vAlign w:val="center"/>
          </w:tcPr>
          <w:p w:rsidR="00682BD9" w:rsidRPr="000E3D4E" w:rsidRDefault="00682BD9" w:rsidP="00682BD9">
            <w:pPr>
              <w:rPr>
                <w:rFonts w:ascii="Verdana" w:hAnsi="Verdana"/>
                <w:sz w:val="20"/>
                <w:szCs w:val="20"/>
              </w:rPr>
            </w:pPr>
            <w:r w:rsidRPr="000E3D4E">
              <w:rPr>
                <w:rFonts w:ascii="Verdana" w:hAnsi="Verdana"/>
                <w:sz w:val="20"/>
                <w:szCs w:val="20"/>
              </w:rPr>
              <w:t>Good IT skills including Microsoft Office applications</w:t>
            </w:r>
          </w:p>
        </w:tc>
        <w:tc>
          <w:tcPr>
            <w:tcW w:w="576" w:type="dxa"/>
            <w:shd w:val="clear" w:color="auto" w:fill="auto"/>
            <w:vAlign w:val="center"/>
          </w:tcPr>
          <w:p w:rsidR="00682BD9" w:rsidRPr="000E3D4E" w:rsidRDefault="00682BD9" w:rsidP="00682BD9">
            <w:pPr>
              <w:rPr>
                <w:rFonts w:ascii="Verdana" w:hAnsi="Verdana"/>
                <w:sz w:val="20"/>
                <w:szCs w:val="20"/>
              </w:rPr>
            </w:pPr>
          </w:p>
        </w:tc>
        <w:tc>
          <w:tcPr>
            <w:tcW w:w="1476" w:type="dxa"/>
            <w:shd w:val="clear" w:color="auto" w:fill="auto"/>
            <w:vAlign w:val="center"/>
          </w:tcPr>
          <w:p w:rsidR="00682BD9" w:rsidRPr="000E3D4E" w:rsidRDefault="00682BD9" w:rsidP="00682BD9">
            <w:pPr>
              <w:rPr>
                <w:rFonts w:ascii="Verdana" w:hAnsi="Verdana"/>
                <w:sz w:val="20"/>
                <w:szCs w:val="20"/>
              </w:rPr>
            </w:pPr>
            <w:r w:rsidRPr="000E3D4E">
              <w:rPr>
                <w:rFonts w:ascii="Verdana" w:hAnsi="Verdana"/>
                <w:sz w:val="20"/>
                <w:szCs w:val="20"/>
              </w:rPr>
              <w:sym w:font="Wingdings" w:char="F0FC"/>
            </w:r>
          </w:p>
        </w:tc>
        <w:tc>
          <w:tcPr>
            <w:tcW w:w="1476" w:type="dxa"/>
            <w:shd w:val="clear" w:color="auto" w:fill="auto"/>
            <w:vAlign w:val="center"/>
          </w:tcPr>
          <w:p w:rsidR="00682BD9" w:rsidRPr="000E3D4E" w:rsidRDefault="00682BD9" w:rsidP="00682BD9">
            <w:pPr>
              <w:rPr>
                <w:rFonts w:ascii="Verdana" w:hAnsi="Verdana"/>
                <w:sz w:val="20"/>
                <w:szCs w:val="20"/>
              </w:rPr>
            </w:pPr>
          </w:p>
        </w:tc>
      </w:tr>
      <w:tr w:rsidR="00682BD9" w:rsidRPr="000E3D4E" w:rsidTr="00682BD9">
        <w:tc>
          <w:tcPr>
            <w:tcW w:w="5328" w:type="dxa"/>
            <w:shd w:val="clear" w:color="auto" w:fill="auto"/>
            <w:vAlign w:val="center"/>
          </w:tcPr>
          <w:p w:rsidR="00682BD9" w:rsidRPr="000E3D4E" w:rsidRDefault="00682BD9" w:rsidP="00854D10">
            <w:pPr>
              <w:rPr>
                <w:rFonts w:ascii="Verdana" w:hAnsi="Verdana"/>
                <w:sz w:val="20"/>
                <w:szCs w:val="20"/>
              </w:rPr>
            </w:pPr>
            <w:r w:rsidRPr="000E3D4E">
              <w:rPr>
                <w:rFonts w:ascii="Verdana" w:hAnsi="Verdana"/>
                <w:sz w:val="20"/>
                <w:szCs w:val="20"/>
              </w:rPr>
              <w:t xml:space="preserve">Good communication skills and ability to deal with </w:t>
            </w:r>
            <w:r w:rsidR="00854D10">
              <w:rPr>
                <w:rFonts w:ascii="Verdana" w:hAnsi="Verdana"/>
                <w:sz w:val="20"/>
                <w:szCs w:val="20"/>
              </w:rPr>
              <w:t>customers/professionals and stakeholders</w:t>
            </w:r>
          </w:p>
        </w:tc>
        <w:tc>
          <w:tcPr>
            <w:tcW w:w="576" w:type="dxa"/>
            <w:shd w:val="clear" w:color="auto" w:fill="auto"/>
            <w:vAlign w:val="center"/>
          </w:tcPr>
          <w:p w:rsidR="00682BD9" w:rsidRPr="000E3D4E" w:rsidRDefault="00682BD9" w:rsidP="00682BD9">
            <w:pPr>
              <w:rPr>
                <w:rFonts w:ascii="Verdana" w:hAnsi="Verdana"/>
                <w:sz w:val="20"/>
                <w:szCs w:val="20"/>
              </w:rPr>
            </w:pPr>
          </w:p>
        </w:tc>
        <w:tc>
          <w:tcPr>
            <w:tcW w:w="1476" w:type="dxa"/>
            <w:shd w:val="clear" w:color="auto" w:fill="auto"/>
            <w:vAlign w:val="center"/>
          </w:tcPr>
          <w:p w:rsidR="00682BD9" w:rsidRPr="000E3D4E" w:rsidRDefault="00682BD9" w:rsidP="00682BD9">
            <w:pPr>
              <w:rPr>
                <w:rFonts w:ascii="Verdana" w:hAnsi="Verdana"/>
                <w:sz w:val="20"/>
                <w:szCs w:val="20"/>
              </w:rPr>
            </w:pPr>
            <w:r w:rsidRPr="000E3D4E">
              <w:rPr>
                <w:rFonts w:ascii="Verdana" w:hAnsi="Verdana"/>
                <w:sz w:val="20"/>
                <w:szCs w:val="20"/>
              </w:rPr>
              <w:sym w:font="Wingdings" w:char="F0FC"/>
            </w:r>
          </w:p>
        </w:tc>
        <w:tc>
          <w:tcPr>
            <w:tcW w:w="1476" w:type="dxa"/>
            <w:shd w:val="clear" w:color="auto" w:fill="auto"/>
            <w:vAlign w:val="center"/>
          </w:tcPr>
          <w:p w:rsidR="00682BD9" w:rsidRPr="000E3D4E" w:rsidRDefault="00682BD9" w:rsidP="00682BD9">
            <w:pPr>
              <w:rPr>
                <w:rFonts w:ascii="Verdana" w:hAnsi="Verdana"/>
                <w:sz w:val="20"/>
                <w:szCs w:val="20"/>
              </w:rPr>
            </w:pPr>
          </w:p>
        </w:tc>
      </w:tr>
      <w:tr w:rsidR="00682BD9" w:rsidRPr="000E3D4E" w:rsidTr="00682BD9">
        <w:tc>
          <w:tcPr>
            <w:tcW w:w="5328" w:type="dxa"/>
            <w:shd w:val="clear" w:color="auto" w:fill="auto"/>
            <w:vAlign w:val="center"/>
          </w:tcPr>
          <w:p w:rsidR="00682BD9" w:rsidRPr="000E3D4E" w:rsidRDefault="00682BD9" w:rsidP="00682BD9">
            <w:pPr>
              <w:rPr>
                <w:rFonts w:ascii="Verdana" w:hAnsi="Verdana"/>
                <w:sz w:val="20"/>
                <w:szCs w:val="20"/>
              </w:rPr>
            </w:pPr>
            <w:r w:rsidRPr="000E3D4E">
              <w:rPr>
                <w:rFonts w:ascii="Verdana" w:hAnsi="Verdana"/>
                <w:sz w:val="20"/>
                <w:szCs w:val="20"/>
              </w:rPr>
              <w:t>The ability to work unsupervised</w:t>
            </w:r>
          </w:p>
        </w:tc>
        <w:tc>
          <w:tcPr>
            <w:tcW w:w="576" w:type="dxa"/>
            <w:shd w:val="clear" w:color="auto" w:fill="auto"/>
            <w:vAlign w:val="center"/>
          </w:tcPr>
          <w:p w:rsidR="00682BD9" w:rsidRPr="000E3D4E" w:rsidRDefault="00682BD9" w:rsidP="00682BD9">
            <w:pPr>
              <w:rPr>
                <w:rFonts w:ascii="Verdana" w:hAnsi="Verdana"/>
                <w:sz w:val="20"/>
                <w:szCs w:val="20"/>
              </w:rPr>
            </w:pPr>
          </w:p>
        </w:tc>
        <w:tc>
          <w:tcPr>
            <w:tcW w:w="1476" w:type="dxa"/>
            <w:shd w:val="clear" w:color="auto" w:fill="auto"/>
            <w:vAlign w:val="center"/>
          </w:tcPr>
          <w:p w:rsidR="00682BD9" w:rsidRPr="000E3D4E" w:rsidRDefault="00682BD9" w:rsidP="00682BD9">
            <w:pPr>
              <w:rPr>
                <w:rFonts w:ascii="Verdana" w:hAnsi="Verdana"/>
                <w:sz w:val="20"/>
                <w:szCs w:val="20"/>
              </w:rPr>
            </w:pPr>
            <w:r w:rsidRPr="000E3D4E">
              <w:rPr>
                <w:rFonts w:ascii="Verdana" w:hAnsi="Verdana"/>
                <w:sz w:val="20"/>
                <w:szCs w:val="20"/>
              </w:rPr>
              <w:sym w:font="Wingdings" w:char="F0FC"/>
            </w:r>
          </w:p>
        </w:tc>
        <w:tc>
          <w:tcPr>
            <w:tcW w:w="1476" w:type="dxa"/>
            <w:shd w:val="clear" w:color="auto" w:fill="auto"/>
            <w:vAlign w:val="center"/>
          </w:tcPr>
          <w:p w:rsidR="00682BD9" w:rsidRPr="000E3D4E" w:rsidRDefault="00682BD9" w:rsidP="00682BD9">
            <w:pPr>
              <w:rPr>
                <w:rFonts w:ascii="Verdana" w:hAnsi="Verdana"/>
                <w:sz w:val="20"/>
                <w:szCs w:val="20"/>
              </w:rPr>
            </w:pPr>
          </w:p>
        </w:tc>
      </w:tr>
      <w:tr w:rsidR="00682BD9" w:rsidRPr="000E3D4E" w:rsidTr="00682BD9">
        <w:tc>
          <w:tcPr>
            <w:tcW w:w="5328" w:type="dxa"/>
            <w:shd w:val="clear" w:color="auto" w:fill="auto"/>
            <w:vAlign w:val="center"/>
          </w:tcPr>
          <w:p w:rsidR="00682BD9" w:rsidRPr="000E3D4E" w:rsidRDefault="00682BD9" w:rsidP="00682BD9">
            <w:pPr>
              <w:rPr>
                <w:rFonts w:ascii="Verdana" w:hAnsi="Verdana"/>
                <w:sz w:val="20"/>
                <w:szCs w:val="20"/>
              </w:rPr>
            </w:pPr>
            <w:r w:rsidRPr="000E3D4E">
              <w:rPr>
                <w:rFonts w:ascii="Verdana" w:hAnsi="Verdana"/>
                <w:sz w:val="20"/>
                <w:szCs w:val="20"/>
              </w:rPr>
              <w:t>Ability to maintain confidentiality and discretion at all times</w:t>
            </w:r>
          </w:p>
        </w:tc>
        <w:tc>
          <w:tcPr>
            <w:tcW w:w="576" w:type="dxa"/>
            <w:shd w:val="clear" w:color="auto" w:fill="auto"/>
            <w:vAlign w:val="center"/>
          </w:tcPr>
          <w:p w:rsidR="00682BD9" w:rsidRPr="000E3D4E" w:rsidRDefault="00682BD9" w:rsidP="00682BD9">
            <w:pPr>
              <w:rPr>
                <w:rFonts w:ascii="Verdana" w:hAnsi="Verdana"/>
                <w:sz w:val="20"/>
                <w:szCs w:val="20"/>
              </w:rPr>
            </w:pPr>
          </w:p>
        </w:tc>
        <w:tc>
          <w:tcPr>
            <w:tcW w:w="1476" w:type="dxa"/>
            <w:shd w:val="clear" w:color="auto" w:fill="auto"/>
            <w:vAlign w:val="center"/>
          </w:tcPr>
          <w:p w:rsidR="00682BD9" w:rsidRPr="000E3D4E" w:rsidRDefault="00682BD9" w:rsidP="00682BD9">
            <w:pPr>
              <w:rPr>
                <w:rFonts w:ascii="Verdana" w:hAnsi="Verdana"/>
                <w:sz w:val="20"/>
                <w:szCs w:val="20"/>
              </w:rPr>
            </w:pPr>
            <w:r w:rsidRPr="000E3D4E">
              <w:rPr>
                <w:rFonts w:ascii="Verdana" w:hAnsi="Verdana"/>
                <w:sz w:val="20"/>
                <w:szCs w:val="20"/>
              </w:rPr>
              <w:sym w:font="Wingdings" w:char="F0FC"/>
            </w:r>
          </w:p>
        </w:tc>
        <w:tc>
          <w:tcPr>
            <w:tcW w:w="1476" w:type="dxa"/>
            <w:shd w:val="clear" w:color="auto" w:fill="auto"/>
            <w:vAlign w:val="center"/>
          </w:tcPr>
          <w:p w:rsidR="00682BD9" w:rsidRPr="000E3D4E" w:rsidRDefault="00682BD9" w:rsidP="00682BD9">
            <w:pPr>
              <w:rPr>
                <w:rFonts w:ascii="Verdana" w:hAnsi="Verdana"/>
                <w:sz w:val="20"/>
                <w:szCs w:val="20"/>
              </w:rPr>
            </w:pPr>
          </w:p>
        </w:tc>
      </w:tr>
      <w:tr w:rsidR="00682BD9" w:rsidRPr="000E3D4E" w:rsidTr="00682BD9">
        <w:tc>
          <w:tcPr>
            <w:tcW w:w="5328" w:type="dxa"/>
            <w:shd w:val="clear" w:color="auto" w:fill="auto"/>
            <w:vAlign w:val="center"/>
          </w:tcPr>
          <w:p w:rsidR="00682BD9" w:rsidRPr="000E3D4E" w:rsidRDefault="00682BD9" w:rsidP="00682BD9">
            <w:pPr>
              <w:rPr>
                <w:rFonts w:ascii="Verdana" w:hAnsi="Verdana"/>
                <w:sz w:val="20"/>
                <w:szCs w:val="20"/>
              </w:rPr>
            </w:pPr>
            <w:r w:rsidRPr="000E3D4E">
              <w:rPr>
                <w:rFonts w:ascii="Verdana" w:hAnsi="Verdana"/>
                <w:sz w:val="20"/>
                <w:szCs w:val="20"/>
              </w:rPr>
              <w:t>Ability to work collectively with other staff</w:t>
            </w:r>
          </w:p>
        </w:tc>
        <w:tc>
          <w:tcPr>
            <w:tcW w:w="576" w:type="dxa"/>
            <w:shd w:val="clear" w:color="auto" w:fill="auto"/>
            <w:vAlign w:val="center"/>
          </w:tcPr>
          <w:p w:rsidR="00682BD9" w:rsidRPr="000E3D4E" w:rsidRDefault="00682BD9" w:rsidP="00682BD9">
            <w:pPr>
              <w:rPr>
                <w:rFonts w:ascii="Verdana" w:hAnsi="Verdana"/>
                <w:sz w:val="20"/>
                <w:szCs w:val="20"/>
              </w:rPr>
            </w:pPr>
          </w:p>
        </w:tc>
        <w:tc>
          <w:tcPr>
            <w:tcW w:w="1476" w:type="dxa"/>
            <w:shd w:val="clear" w:color="auto" w:fill="auto"/>
            <w:vAlign w:val="center"/>
          </w:tcPr>
          <w:p w:rsidR="00682BD9" w:rsidRPr="000E3D4E" w:rsidRDefault="00682BD9" w:rsidP="00682BD9">
            <w:pPr>
              <w:rPr>
                <w:rFonts w:ascii="Verdana" w:hAnsi="Verdana"/>
                <w:sz w:val="20"/>
                <w:szCs w:val="20"/>
              </w:rPr>
            </w:pPr>
            <w:r w:rsidRPr="000E3D4E">
              <w:rPr>
                <w:rFonts w:ascii="Verdana" w:hAnsi="Verdana"/>
                <w:sz w:val="20"/>
                <w:szCs w:val="20"/>
              </w:rPr>
              <w:sym w:font="Wingdings" w:char="F0FC"/>
            </w:r>
          </w:p>
        </w:tc>
        <w:tc>
          <w:tcPr>
            <w:tcW w:w="1476" w:type="dxa"/>
            <w:shd w:val="clear" w:color="auto" w:fill="auto"/>
            <w:vAlign w:val="center"/>
          </w:tcPr>
          <w:p w:rsidR="00682BD9" w:rsidRPr="000E3D4E" w:rsidRDefault="00682BD9" w:rsidP="00682BD9">
            <w:pPr>
              <w:rPr>
                <w:rFonts w:ascii="Verdana" w:hAnsi="Verdana"/>
                <w:sz w:val="20"/>
                <w:szCs w:val="20"/>
              </w:rPr>
            </w:pPr>
          </w:p>
        </w:tc>
      </w:tr>
      <w:tr w:rsidR="00682BD9" w:rsidRPr="000E3D4E" w:rsidTr="00682BD9">
        <w:tc>
          <w:tcPr>
            <w:tcW w:w="5328" w:type="dxa"/>
            <w:shd w:val="clear" w:color="auto" w:fill="auto"/>
            <w:vAlign w:val="center"/>
          </w:tcPr>
          <w:p w:rsidR="00682BD9" w:rsidRPr="000E3D4E" w:rsidRDefault="00682BD9" w:rsidP="00682BD9">
            <w:pPr>
              <w:rPr>
                <w:rFonts w:ascii="Verdana" w:hAnsi="Verdana"/>
                <w:sz w:val="20"/>
                <w:szCs w:val="20"/>
              </w:rPr>
            </w:pPr>
            <w:r w:rsidRPr="000E3D4E">
              <w:rPr>
                <w:rFonts w:ascii="Verdana" w:hAnsi="Verdana"/>
                <w:sz w:val="20"/>
                <w:szCs w:val="20"/>
              </w:rPr>
              <w:t>An interest in developing skills and knowledge associated with department functions.</w:t>
            </w:r>
          </w:p>
        </w:tc>
        <w:tc>
          <w:tcPr>
            <w:tcW w:w="576" w:type="dxa"/>
            <w:shd w:val="clear" w:color="auto" w:fill="auto"/>
            <w:vAlign w:val="center"/>
          </w:tcPr>
          <w:p w:rsidR="00682BD9" w:rsidRPr="000E3D4E" w:rsidRDefault="00682BD9" w:rsidP="00682BD9">
            <w:pPr>
              <w:rPr>
                <w:rFonts w:ascii="Verdana" w:hAnsi="Verdana"/>
                <w:sz w:val="20"/>
                <w:szCs w:val="20"/>
              </w:rPr>
            </w:pPr>
          </w:p>
        </w:tc>
        <w:tc>
          <w:tcPr>
            <w:tcW w:w="1476" w:type="dxa"/>
            <w:shd w:val="clear" w:color="auto" w:fill="auto"/>
            <w:vAlign w:val="center"/>
          </w:tcPr>
          <w:p w:rsidR="00682BD9" w:rsidRPr="000E3D4E" w:rsidRDefault="00682BD9" w:rsidP="00682BD9">
            <w:pPr>
              <w:rPr>
                <w:rFonts w:ascii="Verdana" w:hAnsi="Verdana"/>
                <w:sz w:val="20"/>
                <w:szCs w:val="20"/>
              </w:rPr>
            </w:pPr>
          </w:p>
        </w:tc>
        <w:tc>
          <w:tcPr>
            <w:tcW w:w="1476" w:type="dxa"/>
            <w:shd w:val="clear" w:color="auto" w:fill="auto"/>
            <w:vAlign w:val="center"/>
          </w:tcPr>
          <w:p w:rsidR="00682BD9" w:rsidRPr="000E3D4E" w:rsidRDefault="00682BD9" w:rsidP="00682BD9">
            <w:pPr>
              <w:rPr>
                <w:rFonts w:ascii="Verdana" w:hAnsi="Verdana"/>
                <w:sz w:val="20"/>
                <w:szCs w:val="20"/>
              </w:rPr>
            </w:pPr>
            <w:r w:rsidRPr="000E3D4E">
              <w:rPr>
                <w:rFonts w:ascii="Verdana" w:hAnsi="Verdana"/>
                <w:sz w:val="20"/>
                <w:szCs w:val="20"/>
              </w:rPr>
              <w:sym w:font="Wingdings" w:char="F0FC"/>
            </w:r>
          </w:p>
        </w:tc>
      </w:tr>
      <w:tr w:rsidR="00682BD9" w:rsidRPr="000E3D4E" w:rsidTr="00682BD9">
        <w:tc>
          <w:tcPr>
            <w:tcW w:w="5328" w:type="dxa"/>
            <w:shd w:val="clear" w:color="auto" w:fill="auto"/>
            <w:vAlign w:val="center"/>
          </w:tcPr>
          <w:p w:rsidR="00682BD9" w:rsidRPr="000E3D4E" w:rsidRDefault="00682BD9" w:rsidP="00682BD9">
            <w:pPr>
              <w:rPr>
                <w:rFonts w:ascii="Verdana" w:hAnsi="Verdana"/>
                <w:sz w:val="20"/>
                <w:szCs w:val="20"/>
              </w:rPr>
            </w:pPr>
            <w:r w:rsidRPr="000E3D4E">
              <w:rPr>
                <w:rFonts w:ascii="Verdana" w:hAnsi="Verdana"/>
                <w:sz w:val="20"/>
                <w:szCs w:val="20"/>
              </w:rPr>
              <w:t>A knowledge of the voluntary sector</w:t>
            </w:r>
          </w:p>
        </w:tc>
        <w:tc>
          <w:tcPr>
            <w:tcW w:w="576" w:type="dxa"/>
            <w:shd w:val="clear" w:color="auto" w:fill="auto"/>
            <w:vAlign w:val="center"/>
          </w:tcPr>
          <w:p w:rsidR="00682BD9" w:rsidRPr="000E3D4E" w:rsidRDefault="00682BD9" w:rsidP="00682BD9">
            <w:pPr>
              <w:rPr>
                <w:rFonts w:ascii="Verdana" w:hAnsi="Verdana"/>
                <w:sz w:val="20"/>
                <w:szCs w:val="20"/>
              </w:rPr>
            </w:pPr>
          </w:p>
        </w:tc>
        <w:tc>
          <w:tcPr>
            <w:tcW w:w="1476" w:type="dxa"/>
            <w:shd w:val="clear" w:color="auto" w:fill="auto"/>
            <w:vAlign w:val="center"/>
          </w:tcPr>
          <w:p w:rsidR="00682BD9" w:rsidRPr="000E3D4E" w:rsidRDefault="00682BD9" w:rsidP="00682BD9">
            <w:pPr>
              <w:rPr>
                <w:rFonts w:ascii="Verdana" w:hAnsi="Verdana"/>
                <w:sz w:val="20"/>
                <w:szCs w:val="20"/>
              </w:rPr>
            </w:pPr>
          </w:p>
        </w:tc>
        <w:tc>
          <w:tcPr>
            <w:tcW w:w="1476" w:type="dxa"/>
            <w:shd w:val="clear" w:color="auto" w:fill="auto"/>
            <w:vAlign w:val="center"/>
          </w:tcPr>
          <w:p w:rsidR="00682BD9" w:rsidRPr="000E3D4E" w:rsidRDefault="00682BD9" w:rsidP="00682BD9">
            <w:pPr>
              <w:rPr>
                <w:rFonts w:ascii="Verdana" w:hAnsi="Verdana"/>
                <w:sz w:val="20"/>
                <w:szCs w:val="20"/>
              </w:rPr>
            </w:pPr>
            <w:r w:rsidRPr="000E3D4E">
              <w:rPr>
                <w:rFonts w:ascii="Verdana" w:hAnsi="Verdana"/>
                <w:sz w:val="20"/>
                <w:szCs w:val="20"/>
              </w:rPr>
              <w:sym w:font="Wingdings" w:char="F0FC"/>
            </w:r>
          </w:p>
        </w:tc>
      </w:tr>
      <w:tr w:rsidR="00682BD9" w:rsidRPr="000E3D4E" w:rsidTr="00682BD9">
        <w:tc>
          <w:tcPr>
            <w:tcW w:w="5328" w:type="dxa"/>
            <w:shd w:val="clear" w:color="auto" w:fill="auto"/>
            <w:vAlign w:val="center"/>
          </w:tcPr>
          <w:p w:rsidR="00682BD9" w:rsidRPr="000E3D4E" w:rsidRDefault="00682BD9" w:rsidP="00753614">
            <w:pPr>
              <w:rPr>
                <w:rFonts w:ascii="Verdana" w:hAnsi="Verdana"/>
                <w:sz w:val="20"/>
                <w:szCs w:val="20"/>
              </w:rPr>
            </w:pPr>
            <w:r>
              <w:rPr>
                <w:rFonts w:ascii="Verdana" w:hAnsi="Verdana"/>
                <w:sz w:val="20"/>
                <w:szCs w:val="20"/>
              </w:rPr>
              <w:t xml:space="preserve">An interest in </w:t>
            </w:r>
            <w:r w:rsidR="00753614">
              <w:rPr>
                <w:rFonts w:ascii="Verdana" w:hAnsi="Verdana"/>
                <w:sz w:val="20"/>
                <w:szCs w:val="20"/>
              </w:rPr>
              <w:t>Family Work</w:t>
            </w:r>
          </w:p>
        </w:tc>
        <w:tc>
          <w:tcPr>
            <w:tcW w:w="576" w:type="dxa"/>
            <w:shd w:val="clear" w:color="auto" w:fill="auto"/>
            <w:vAlign w:val="center"/>
          </w:tcPr>
          <w:p w:rsidR="00682BD9" w:rsidRPr="000E3D4E" w:rsidRDefault="00682BD9" w:rsidP="00682BD9">
            <w:pPr>
              <w:rPr>
                <w:rFonts w:ascii="Verdana" w:hAnsi="Verdana"/>
                <w:sz w:val="20"/>
                <w:szCs w:val="20"/>
              </w:rPr>
            </w:pPr>
          </w:p>
        </w:tc>
        <w:tc>
          <w:tcPr>
            <w:tcW w:w="1476" w:type="dxa"/>
            <w:shd w:val="clear" w:color="auto" w:fill="auto"/>
            <w:vAlign w:val="center"/>
          </w:tcPr>
          <w:p w:rsidR="00682BD9" w:rsidRPr="000E3D4E" w:rsidRDefault="00682BD9" w:rsidP="00682BD9">
            <w:pPr>
              <w:rPr>
                <w:rFonts w:ascii="Verdana" w:hAnsi="Verdana"/>
                <w:sz w:val="20"/>
                <w:szCs w:val="20"/>
              </w:rPr>
            </w:pPr>
          </w:p>
        </w:tc>
        <w:tc>
          <w:tcPr>
            <w:tcW w:w="1476" w:type="dxa"/>
            <w:shd w:val="clear" w:color="auto" w:fill="auto"/>
            <w:vAlign w:val="center"/>
          </w:tcPr>
          <w:p w:rsidR="00682BD9" w:rsidRPr="000E3D4E" w:rsidRDefault="000253C8" w:rsidP="00682BD9">
            <w:pPr>
              <w:rPr>
                <w:rFonts w:ascii="Verdana" w:hAnsi="Verdana"/>
                <w:sz w:val="20"/>
                <w:szCs w:val="20"/>
              </w:rPr>
            </w:pPr>
            <w:r w:rsidRPr="000253C8">
              <w:rPr>
                <w:rFonts w:ascii="Verdana" w:hAnsi="Verdana"/>
                <w:sz w:val="20"/>
                <w:szCs w:val="20"/>
              </w:rPr>
              <w:sym w:font="Wingdings" w:char="F0FC"/>
            </w:r>
          </w:p>
        </w:tc>
      </w:tr>
      <w:tr w:rsidR="00682BD9" w:rsidRPr="000E3D4E" w:rsidTr="00682BD9">
        <w:tc>
          <w:tcPr>
            <w:tcW w:w="5328" w:type="dxa"/>
            <w:shd w:val="clear" w:color="auto" w:fill="auto"/>
            <w:vAlign w:val="center"/>
          </w:tcPr>
          <w:p w:rsidR="00682BD9" w:rsidRPr="000E3D4E" w:rsidRDefault="00682BD9" w:rsidP="00682BD9">
            <w:pPr>
              <w:rPr>
                <w:rFonts w:ascii="Verdana" w:hAnsi="Verdana"/>
                <w:sz w:val="20"/>
                <w:szCs w:val="20"/>
              </w:rPr>
            </w:pPr>
            <w:r w:rsidRPr="000E3D4E">
              <w:rPr>
                <w:rFonts w:ascii="Verdana" w:hAnsi="Verdana"/>
                <w:sz w:val="20"/>
                <w:szCs w:val="20"/>
              </w:rPr>
              <w:t>The ability to drive</w:t>
            </w:r>
            <w:r>
              <w:rPr>
                <w:rFonts w:ascii="Verdana" w:hAnsi="Verdana"/>
                <w:sz w:val="20"/>
                <w:szCs w:val="20"/>
              </w:rPr>
              <w:t>/own vehicle</w:t>
            </w:r>
          </w:p>
        </w:tc>
        <w:tc>
          <w:tcPr>
            <w:tcW w:w="576" w:type="dxa"/>
            <w:shd w:val="clear" w:color="auto" w:fill="auto"/>
            <w:vAlign w:val="center"/>
          </w:tcPr>
          <w:p w:rsidR="00682BD9" w:rsidRPr="000E3D4E" w:rsidRDefault="00682BD9" w:rsidP="00682BD9">
            <w:pPr>
              <w:rPr>
                <w:rFonts w:ascii="Verdana" w:hAnsi="Verdana"/>
                <w:sz w:val="20"/>
                <w:szCs w:val="20"/>
              </w:rPr>
            </w:pPr>
          </w:p>
        </w:tc>
        <w:tc>
          <w:tcPr>
            <w:tcW w:w="1476" w:type="dxa"/>
            <w:shd w:val="clear" w:color="auto" w:fill="auto"/>
            <w:vAlign w:val="center"/>
          </w:tcPr>
          <w:p w:rsidR="00682BD9" w:rsidRPr="000E3D4E" w:rsidRDefault="00682BD9" w:rsidP="00682BD9">
            <w:pPr>
              <w:rPr>
                <w:rFonts w:ascii="Verdana" w:hAnsi="Verdana"/>
                <w:sz w:val="20"/>
                <w:szCs w:val="20"/>
              </w:rPr>
            </w:pPr>
            <w:r w:rsidRPr="000E3D4E">
              <w:rPr>
                <w:rFonts w:ascii="Verdana" w:hAnsi="Verdana"/>
                <w:sz w:val="20"/>
                <w:szCs w:val="20"/>
              </w:rPr>
              <w:sym w:font="Wingdings" w:char="F0FC"/>
            </w:r>
          </w:p>
        </w:tc>
        <w:tc>
          <w:tcPr>
            <w:tcW w:w="1476" w:type="dxa"/>
            <w:shd w:val="clear" w:color="auto" w:fill="auto"/>
            <w:vAlign w:val="center"/>
          </w:tcPr>
          <w:p w:rsidR="00682BD9" w:rsidRPr="000E3D4E" w:rsidRDefault="00682BD9" w:rsidP="00682BD9">
            <w:pPr>
              <w:rPr>
                <w:rFonts w:ascii="Verdana" w:hAnsi="Verdana"/>
                <w:sz w:val="20"/>
                <w:szCs w:val="20"/>
              </w:rPr>
            </w:pPr>
          </w:p>
        </w:tc>
      </w:tr>
      <w:tr w:rsidR="00682BD9" w:rsidRPr="000E3D4E" w:rsidTr="00682BD9">
        <w:tc>
          <w:tcPr>
            <w:tcW w:w="5328" w:type="dxa"/>
            <w:shd w:val="clear" w:color="auto" w:fill="auto"/>
            <w:vAlign w:val="center"/>
          </w:tcPr>
          <w:p w:rsidR="00682BD9" w:rsidRPr="000E3D4E" w:rsidRDefault="00682BD9" w:rsidP="007F7547">
            <w:pPr>
              <w:rPr>
                <w:rFonts w:ascii="Verdana" w:hAnsi="Verdana"/>
                <w:sz w:val="20"/>
                <w:szCs w:val="20"/>
              </w:rPr>
            </w:pPr>
            <w:r w:rsidRPr="000E3D4E">
              <w:rPr>
                <w:rFonts w:ascii="Verdana" w:hAnsi="Verdana"/>
                <w:sz w:val="20"/>
                <w:szCs w:val="20"/>
              </w:rPr>
              <w:t>W</w:t>
            </w:r>
            <w:r w:rsidR="007F7547">
              <w:rPr>
                <w:rFonts w:ascii="Verdana" w:hAnsi="Verdana"/>
                <w:sz w:val="20"/>
                <w:szCs w:val="20"/>
              </w:rPr>
              <w:t>illingness to work flexible hours</w:t>
            </w:r>
            <w:r w:rsidR="001B16F0">
              <w:rPr>
                <w:rFonts w:ascii="Verdana" w:hAnsi="Verdana"/>
                <w:sz w:val="20"/>
                <w:szCs w:val="20"/>
              </w:rPr>
              <w:t>, including Saturday</w:t>
            </w:r>
          </w:p>
        </w:tc>
        <w:tc>
          <w:tcPr>
            <w:tcW w:w="576" w:type="dxa"/>
            <w:shd w:val="clear" w:color="auto" w:fill="auto"/>
            <w:vAlign w:val="center"/>
          </w:tcPr>
          <w:p w:rsidR="00682BD9" w:rsidRPr="000E3D4E" w:rsidRDefault="00682BD9" w:rsidP="00682BD9">
            <w:pPr>
              <w:rPr>
                <w:rFonts w:ascii="Verdana" w:hAnsi="Verdana"/>
                <w:sz w:val="20"/>
                <w:szCs w:val="20"/>
              </w:rPr>
            </w:pPr>
          </w:p>
        </w:tc>
        <w:tc>
          <w:tcPr>
            <w:tcW w:w="1476" w:type="dxa"/>
            <w:shd w:val="clear" w:color="auto" w:fill="auto"/>
            <w:vAlign w:val="center"/>
          </w:tcPr>
          <w:p w:rsidR="00682BD9" w:rsidRPr="000E3D4E" w:rsidRDefault="007F7547" w:rsidP="00682BD9">
            <w:pPr>
              <w:rPr>
                <w:rFonts w:ascii="Verdana" w:hAnsi="Verdana"/>
                <w:sz w:val="20"/>
                <w:szCs w:val="20"/>
              </w:rPr>
            </w:pPr>
            <w:r w:rsidRPr="000E3D4E">
              <w:rPr>
                <w:rFonts w:ascii="Verdana" w:hAnsi="Verdana"/>
                <w:sz w:val="20"/>
                <w:szCs w:val="20"/>
              </w:rPr>
              <w:sym w:font="Wingdings" w:char="00FC"/>
            </w:r>
          </w:p>
        </w:tc>
        <w:tc>
          <w:tcPr>
            <w:tcW w:w="1476" w:type="dxa"/>
            <w:shd w:val="clear" w:color="auto" w:fill="auto"/>
            <w:vAlign w:val="center"/>
          </w:tcPr>
          <w:p w:rsidR="00682BD9" w:rsidRPr="000E3D4E" w:rsidRDefault="00682BD9" w:rsidP="00682BD9">
            <w:pPr>
              <w:rPr>
                <w:rFonts w:ascii="Verdana" w:hAnsi="Verdana"/>
                <w:sz w:val="20"/>
                <w:szCs w:val="20"/>
              </w:rPr>
            </w:pPr>
          </w:p>
        </w:tc>
      </w:tr>
    </w:tbl>
    <w:p w:rsidR="006B5D44" w:rsidRPr="000B5497" w:rsidRDefault="006B5D44" w:rsidP="000B5497">
      <w:pPr>
        <w:rPr>
          <w:rFonts w:ascii="Verdana" w:hAnsi="Verdana"/>
          <w:sz w:val="24"/>
        </w:rPr>
      </w:pPr>
    </w:p>
    <w:p w:rsidR="006B5D44" w:rsidRDefault="006B5D44" w:rsidP="0002741C">
      <w:pPr>
        <w:jc w:val="center"/>
        <w:rPr>
          <w:rFonts w:ascii="Verdana" w:hAnsi="Verdana"/>
          <w:b/>
          <w:sz w:val="24"/>
          <w:u w:val="single"/>
        </w:rPr>
      </w:pPr>
    </w:p>
    <w:p w:rsidR="00D22F88" w:rsidRDefault="00D22F88" w:rsidP="00ED63CD">
      <w:pPr>
        <w:spacing w:after="0" w:line="240" w:lineRule="auto"/>
        <w:jc w:val="center"/>
        <w:rPr>
          <w:rFonts w:ascii="Verdana" w:hAnsi="Verdana"/>
          <w:bCs/>
          <w:sz w:val="20"/>
          <w:szCs w:val="20"/>
          <w:u w:val="single"/>
        </w:rPr>
      </w:pPr>
    </w:p>
    <w:sectPr w:rsidR="00D22F88" w:rsidSect="000B5497">
      <w:headerReference w:type="default" r:id="rId12"/>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B3A" w:rsidRDefault="005A5B3A" w:rsidP="00990829">
      <w:pPr>
        <w:spacing w:after="0" w:line="240" w:lineRule="auto"/>
      </w:pPr>
      <w:r>
        <w:separator/>
      </w:r>
    </w:p>
  </w:endnote>
  <w:endnote w:type="continuationSeparator" w:id="0">
    <w:p w:rsidR="005A5B3A" w:rsidRDefault="005A5B3A" w:rsidP="00990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B3A" w:rsidRDefault="005A5B3A" w:rsidP="00990829">
      <w:pPr>
        <w:spacing w:after="0" w:line="240" w:lineRule="auto"/>
      </w:pPr>
      <w:r>
        <w:separator/>
      </w:r>
    </w:p>
  </w:footnote>
  <w:footnote w:type="continuationSeparator" w:id="0">
    <w:p w:rsidR="005A5B3A" w:rsidRDefault="005A5B3A" w:rsidP="00990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9" w:rsidRDefault="00990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1A9A"/>
    <w:multiLevelType w:val="hybridMultilevel"/>
    <w:tmpl w:val="56382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85A04"/>
    <w:multiLevelType w:val="hybridMultilevel"/>
    <w:tmpl w:val="29EE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F7351"/>
    <w:multiLevelType w:val="hybridMultilevel"/>
    <w:tmpl w:val="51DCC4E0"/>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50D403B"/>
    <w:multiLevelType w:val="hybridMultilevel"/>
    <w:tmpl w:val="B142E776"/>
    <w:lvl w:ilvl="0" w:tplc="3048C9A4">
      <w:start w:val="1"/>
      <w:numFmt w:val="decimal"/>
      <w:lvlText w:val="%1."/>
      <w:lvlJc w:val="left"/>
      <w:pPr>
        <w:ind w:left="720" w:hanging="360"/>
      </w:pPr>
    </w:lvl>
    <w:lvl w:ilvl="1" w:tplc="2778A9A4">
      <w:start w:val="1"/>
      <w:numFmt w:val="lowerLetter"/>
      <w:lvlText w:val="%2."/>
      <w:lvlJc w:val="left"/>
      <w:pPr>
        <w:ind w:left="1440" w:hanging="360"/>
      </w:pPr>
    </w:lvl>
    <w:lvl w:ilvl="2" w:tplc="80C696D2">
      <w:start w:val="1"/>
      <w:numFmt w:val="lowerRoman"/>
      <w:lvlText w:val="%3."/>
      <w:lvlJc w:val="right"/>
      <w:pPr>
        <w:ind w:left="2160" w:hanging="180"/>
      </w:pPr>
    </w:lvl>
    <w:lvl w:ilvl="3" w:tplc="A2A40F44">
      <w:start w:val="1"/>
      <w:numFmt w:val="decimal"/>
      <w:lvlText w:val="%4."/>
      <w:lvlJc w:val="left"/>
      <w:pPr>
        <w:ind w:left="2880" w:hanging="360"/>
      </w:pPr>
    </w:lvl>
    <w:lvl w:ilvl="4" w:tplc="E5800266">
      <w:start w:val="1"/>
      <w:numFmt w:val="lowerLetter"/>
      <w:lvlText w:val="%5."/>
      <w:lvlJc w:val="left"/>
      <w:pPr>
        <w:ind w:left="3600" w:hanging="360"/>
      </w:pPr>
    </w:lvl>
    <w:lvl w:ilvl="5" w:tplc="70CEF6D6">
      <w:start w:val="1"/>
      <w:numFmt w:val="lowerRoman"/>
      <w:lvlText w:val="%6."/>
      <w:lvlJc w:val="right"/>
      <w:pPr>
        <w:ind w:left="4320" w:hanging="180"/>
      </w:pPr>
    </w:lvl>
    <w:lvl w:ilvl="6" w:tplc="03E0F084">
      <w:start w:val="1"/>
      <w:numFmt w:val="decimal"/>
      <w:lvlText w:val="%7."/>
      <w:lvlJc w:val="left"/>
      <w:pPr>
        <w:ind w:left="5040" w:hanging="360"/>
      </w:pPr>
    </w:lvl>
    <w:lvl w:ilvl="7" w:tplc="B4883628">
      <w:start w:val="1"/>
      <w:numFmt w:val="lowerLetter"/>
      <w:lvlText w:val="%8."/>
      <w:lvlJc w:val="left"/>
      <w:pPr>
        <w:ind w:left="5760" w:hanging="360"/>
      </w:pPr>
    </w:lvl>
    <w:lvl w:ilvl="8" w:tplc="1B9C9980">
      <w:start w:val="1"/>
      <w:numFmt w:val="lowerRoman"/>
      <w:lvlText w:val="%9."/>
      <w:lvlJc w:val="right"/>
      <w:pPr>
        <w:ind w:left="6480" w:hanging="180"/>
      </w:pPr>
    </w:lvl>
  </w:abstractNum>
  <w:abstractNum w:abstractNumId="4" w15:restartNumberingAfterBreak="0">
    <w:nsid w:val="202A1756"/>
    <w:multiLevelType w:val="hybridMultilevel"/>
    <w:tmpl w:val="F06AC3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67D9E"/>
    <w:multiLevelType w:val="hybridMultilevel"/>
    <w:tmpl w:val="FA1C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026B0"/>
    <w:multiLevelType w:val="hybridMultilevel"/>
    <w:tmpl w:val="ED963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02ABC"/>
    <w:multiLevelType w:val="hybridMultilevel"/>
    <w:tmpl w:val="6DB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A7B5B"/>
    <w:multiLevelType w:val="hybridMultilevel"/>
    <w:tmpl w:val="3514C9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BD4C07"/>
    <w:multiLevelType w:val="hybridMultilevel"/>
    <w:tmpl w:val="C48A8A28"/>
    <w:lvl w:ilvl="0" w:tplc="8B189826">
      <w:start w:val="1"/>
      <w:numFmt w:val="decimal"/>
      <w:lvlText w:val="%1."/>
      <w:lvlJc w:val="left"/>
      <w:pPr>
        <w:ind w:left="720" w:hanging="360"/>
      </w:pPr>
    </w:lvl>
    <w:lvl w:ilvl="1" w:tplc="93882FC8">
      <w:start w:val="1"/>
      <w:numFmt w:val="lowerLetter"/>
      <w:lvlText w:val="%2."/>
      <w:lvlJc w:val="left"/>
      <w:pPr>
        <w:ind w:left="1440" w:hanging="360"/>
      </w:pPr>
    </w:lvl>
    <w:lvl w:ilvl="2" w:tplc="99E0BE86">
      <w:start w:val="1"/>
      <w:numFmt w:val="lowerRoman"/>
      <w:lvlText w:val="%3."/>
      <w:lvlJc w:val="right"/>
      <w:pPr>
        <w:ind w:left="2160" w:hanging="180"/>
      </w:pPr>
    </w:lvl>
    <w:lvl w:ilvl="3" w:tplc="9FE0CB18">
      <w:start w:val="1"/>
      <w:numFmt w:val="decimal"/>
      <w:lvlText w:val="%4."/>
      <w:lvlJc w:val="left"/>
      <w:pPr>
        <w:ind w:left="2880" w:hanging="360"/>
      </w:pPr>
    </w:lvl>
    <w:lvl w:ilvl="4" w:tplc="DEF4BFA0">
      <w:start w:val="1"/>
      <w:numFmt w:val="lowerLetter"/>
      <w:lvlText w:val="%5."/>
      <w:lvlJc w:val="left"/>
      <w:pPr>
        <w:ind w:left="3600" w:hanging="360"/>
      </w:pPr>
    </w:lvl>
    <w:lvl w:ilvl="5" w:tplc="D92E729E">
      <w:start w:val="1"/>
      <w:numFmt w:val="lowerRoman"/>
      <w:lvlText w:val="%6."/>
      <w:lvlJc w:val="right"/>
      <w:pPr>
        <w:ind w:left="4320" w:hanging="180"/>
      </w:pPr>
    </w:lvl>
    <w:lvl w:ilvl="6" w:tplc="B5B2E176">
      <w:start w:val="1"/>
      <w:numFmt w:val="decimal"/>
      <w:lvlText w:val="%7."/>
      <w:lvlJc w:val="left"/>
      <w:pPr>
        <w:ind w:left="5040" w:hanging="360"/>
      </w:pPr>
    </w:lvl>
    <w:lvl w:ilvl="7" w:tplc="1EAAA8DC">
      <w:start w:val="1"/>
      <w:numFmt w:val="lowerLetter"/>
      <w:lvlText w:val="%8."/>
      <w:lvlJc w:val="left"/>
      <w:pPr>
        <w:ind w:left="5760" w:hanging="360"/>
      </w:pPr>
    </w:lvl>
    <w:lvl w:ilvl="8" w:tplc="9BA0C89C">
      <w:start w:val="1"/>
      <w:numFmt w:val="lowerRoman"/>
      <w:lvlText w:val="%9."/>
      <w:lvlJc w:val="right"/>
      <w:pPr>
        <w:ind w:left="6480" w:hanging="180"/>
      </w:pPr>
    </w:lvl>
  </w:abstractNum>
  <w:abstractNum w:abstractNumId="10" w15:restartNumberingAfterBreak="0">
    <w:nsid w:val="319E2ADD"/>
    <w:multiLevelType w:val="hybridMultilevel"/>
    <w:tmpl w:val="D5860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876271"/>
    <w:multiLevelType w:val="hybridMultilevel"/>
    <w:tmpl w:val="BC489338"/>
    <w:lvl w:ilvl="0" w:tplc="0809000F">
      <w:start w:val="1"/>
      <w:numFmt w:val="decimal"/>
      <w:lvlText w:val="%1."/>
      <w:lvlJc w:val="left"/>
      <w:pPr>
        <w:ind w:left="720" w:hanging="360"/>
      </w:pPr>
    </w:lvl>
    <w:lvl w:ilvl="1" w:tplc="6176475C">
      <w:numFmt w:val="bullet"/>
      <w:lvlText w:val=""/>
      <w:lvlJc w:val="left"/>
      <w:pPr>
        <w:ind w:left="1470" w:hanging="390"/>
      </w:pPr>
      <w:rPr>
        <w:rFonts w:ascii="Verdana" w:eastAsiaTheme="minorHAnsi" w:hAnsi="Verdan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95246D"/>
    <w:multiLevelType w:val="hybridMultilevel"/>
    <w:tmpl w:val="8F789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950BAB"/>
    <w:multiLevelType w:val="hybridMultilevel"/>
    <w:tmpl w:val="B3D8E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86D79"/>
    <w:multiLevelType w:val="hybridMultilevel"/>
    <w:tmpl w:val="CEBCB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DB3D0A"/>
    <w:multiLevelType w:val="hybridMultilevel"/>
    <w:tmpl w:val="D48444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F15608B"/>
    <w:multiLevelType w:val="hybridMultilevel"/>
    <w:tmpl w:val="EFDA3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E5894"/>
    <w:multiLevelType w:val="hybridMultilevel"/>
    <w:tmpl w:val="00C61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84D86"/>
    <w:multiLevelType w:val="hybridMultilevel"/>
    <w:tmpl w:val="0A12C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01A4A"/>
    <w:multiLevelType w:val="hybridMultilevel"/>
    <w:tmpl w:val="D108A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A20C19"/>
    <w:multiLevelType w:val="hybridMultilevel"/>
    <w:tmpl w:val="086A4D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43A76"/>
    <w:multiLevelType w:val="hybridMultilevel"/>
    <w:tmpl w:val="FFEEE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A542D8"/>
    <w:multiLevelType w:val="hybridMultilevel"/>
    <w:tmpl w:val="0BFE6E6A"/>
    <w:lvl w:ilvl="0" w:tplc="8432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85D53"/>
    <w:multiLevelType w:val="hybridMultilevel"/>
    <w:tmpl w:val="4AA02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4"/>
  </w:num>
  <w:num w:numId="3">
    <w:abstractNumId w:val="2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17"/>
  </w:num>
  <w:num w:numId="8">
    <w:abstractNumId w:val="0"/>
  </w:num>
  <w:num w:numId="9">
    <w:abstractNumId w:val="23"/>
  </w:num>
  <w:num w:numId="10">
    <w:abstractNumId w:val="6"/>
  </w:num>
  <w:num w:numId="11">
    <w:abstractNumId w:val="12"/>
  </w:num>
  <w:num w:numId="12">
    <w:abstractNumId w:val="19"/>
  </w:num>
  <w:num w:numId="13">
    <w:abstractNumId w:val="1"/>
  </w:num>
  <w:num w:numId="14">
    <w:abstractNumId w:val="7"/>
  </w:num>
  <w:num w:numId="15">
    <w:abstractNumId w:val="8"/>
  </w:num>
  <w:num w:numId="16">
    <w:abstractNumId w:val="5"/>
  </w:num>
  <w:num w:numId="17">
    <w:abstractNumId w:val="10"/>
  </w:num>
  <w:num w:numId="18">
    <w:abstractNumId w:val="21"/>
  </w:num>
  <w:num w:numId="19">
    <w:abstractNumId w:val="13"/>
  </w:num>
  <w:num w:numId="20">
    <w:abstractNumId w:val="16"/>
  </w:num>
  <w:num w:numId="21">
    <w:abstractNumId w:val="14"/>
  </w:num>
  <w:num w:numId="22">
    <w:abstractNumId w:val="18"/>
  </w:num>
  <w:num w:numId="23">
    <w:abstractNumId w:val="3"/>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B4"/>
    <w:rsid w:val="00023891"/>
    <w:rsid w:val="000253C8"/>
    <w:rsid w:val="00025705"/>
    <w:rsid w:val="00026C92"/>
    <w:rsid w:val="0002741C"/>
    <w:rsid w:val="000279AA"/>
    <w:rsid w:val="000327FB"/>
    <w:rsid w:val="00034599"/>
    <w:rsid w:val="00042EFF"/>
    <w:rsid w:val="000835AB"/>
    <w:rsid w:val="00092433"/>
    <w:rsid w:val="000B5497"/>
    <w:rsid w:val="000D6FBC"/>
    <w:rsid w:val="00117CC3"/>
    <w:rsid w:val="0013318E"/>
    <w:rsid w:val="00136C0B"/>
    <w:rsid w:val="0014757E"/>
    <w:rsid w:val="00160433"/>
    <w:rsid w:val="00161D1C"/>
    <w:rsid w:val="00167B73"/>
    <w:rsid w:val="00170817"/>
    <w:rsid w:val="00171F6F"/>
    <w:rsid w:val="001A60BE"/>
    <w:rsid w:val="001B16F0"/>
    <w:rsid w:val="001B4445"/>
    <w:rsid w:val="001D2269"/>
    <w:rsid w:val="001D2516"/>
    <w:rsid w:val="0027781D"/>
    <w:rsid w:val="00295847"/>
    <w:rsid w:val="00295E3B"/>
    <w:rsid w:val="002E36C8"/>
    <w:rsid w:val="00303721"/>
    <w:rsid w:val="00323C3B"/>
    <w:rsid w:val="00332C12"/>
    <w:rsid w:val="00356E7C"/>
    <w:rsid w:val="003958BB"/>
    <w:rsid w:val="003B4723"/>
    <w:rsid w:val="003C3A26"/>
    <w:rsid w:val="003C73D7"/>
    <w:rsid w:val="004275CC"/>
    <w:rsid w:val="00433585"/>
    <w:rsid w:val="004722FC"/>
    <w:rsid w:val="004865A7"/>
    <w:rsid w:val="00527EF0"/>
    <w:rsid w:val="00556E44"/>
    <w:rsid w:val="00574508"/>
    <w:rsid w:val="00594C5A"/>
    <w:rsid w:val="005A08AC"/>
    <w:rsid w:val="005A5B3A"/>
    <w:rsid w:val="005F3E8C"/>
    <w:rsid w:val="00611745"/>
    <w:rsid w:val="00612873"/>
    <w:rsid w:val="00612EF1"/>
    <w:rsid w:val="006205B1"/>
    <w:rsid w:val="00645DCC"/>
    <w:rsid w:val="006507B0"/>
    <w:rsid w:val="006533C3"/>
    <w:rsid w:val="00682BD9"/>
    <w:rsid w:val="00683E7A"/>
    <w:rsid w:val="006A0284"/>
    <w:rsid w:val="006B5D44"/>
    <w:rsid w:val="006D5F73"/>
    <w:rsid w:val="00753614"/>
    <w:rsid w:val="0076040C"/>
    <w:rsid w:val="007629DA"/>
    <w:rsid w:val="0076395B"/>
    <w:rsid w:val="007A0EC3"/>
    <w:rsid w:val="007A4DC5"/>
    <w:rsid w:val="007B08E4"/>
    <w:rsid w:val="007D0863"/>
    <w:rsid w:val="007F060D"/>
    <w:rsid w:val="007F09BD"/>
    <w:rsid w:val="007F7547"/>
    <w:rsid w:val="0080174C"/>
    <w:rsid w:val="00804EEE"/>
    <w:rsid w:val="0083418E"/>
    <w:rsid w:val="00854D10"/>
    <w:rsid w:val="0089274C"/>
    <w:rsid w:val="008D2A51"/>
    <w:rsid w:val="008F6595"/>
    <w:rsid w:val="008F7CCB"/>
    <w:rsid w:val="00925668"/>
    <w:rsid w:val="00927CE9"/>
    <w:rsid w:val="00933560"/>
    <w:rsid w:val="00936268"/>
    <w:rsid w:val="00964C37"/>
    <w:rsid w:val="009819F1"/>
    <w:rsid w:val="00990829"/>
    <w:rsid w:val="00996337"/>
    <w:rsid w:val="009E0593"/>
    <w:rsid w:val="009E12C9"/>
    <w:rsid w:val="00A0047C"/>
    <w:rsid w:val="00A00540"/>
    <w:rsid w:val="00A720A5"/>
    <w:rsid w:val="00A74345"/>
    <w:rsid w:val="00A7580F"/>
    <w:rsid w:val="00A86EE4"/>
    <w:rsid w:val="00AF131A"/>
    <w:rsid w:val="00B34E2B"/>
    <w:rsid w:val="00B52884"/>
    <w:rsid w:val="00BB7563"/>
    <w:rsid w:val="00BC3CA3"/>
    <w:rsid w:val="00BD1BAD"/>
    <w:rsid w:val="00C14F0E"/>
    <w:rsid w:val="00C251BE"/>
    <w:rsid w:val="00C3108A"/>
    <w:rsid w:val="00C64119"/>
    <w:rsid w:val="00C72B20"/>
    <w:rsid w:val="00C7752B"/>
    <w:rsid w:val="00C807B4"/>
    <w:rsid w:val="00C936E5"/>
    <w:rsid w:val="00CA3A19"/>
    <w:rsid w:val="00D22F88"/>
    <w:rsid w:val="00D355B3"/>
    <w:rsid w:val="00D6590F"/>
    <w:rsid w:val="00DB59FB"/>
    <w:rsid w:val="00DB69D2"/>
    <w:rsid w:val="00DE1795"/>
    <w:rsid w:val="00DF37B7"/>
    <w:rsid w:val="00E01782"/>
    <w:rsid w:val="00E1130E"/>
    <w:rsid w:val="00E22917"/>
    <w:rsid w:val="00E474CF"/>
    <w:rsid w:val="00E84667"/>
    <w:rsid w:val="00E95DA3"/>
    <w:rsid w:val="00EB5368"/>
    <w:rsid w:val="00ED63CD"/>
    <w:rsid w:val="00EE084E"/>
    <w:rsid w:val="00F44C88"/>
    <w:rsid w:val="00F7088B"/>
    <w:rsid w:val="00FB0F6E"/>
    <w:rsid w:val="00FC30DD"/>
    <w:rsid w:val="00FE2309"/>
    <w:rsid w:val="00FF5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774E0F-B51B-4C57-AD2A-1F018901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74345"/>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semiHidden/>
    <w:unhideWhenUsed/>
    <w:qFormat/>
    <w:rsid w:val="000274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7B4"/>
    <w:pPr>
      <w:ind w:left="720"/>
      <w:contextualSpacing/>
    </w:pPr>
  </w:style>
  <w:style w:type="paragraph" w:styleId="BalloonText">
    <w:name w:val="Balloon Text"/>
    <w:basedOn w:val="Normal"/>
    <w:link w:val="BalloonTextChar"/>
    <w:uiPriority w:val="99"/>
    <w:semiHidden/>
    <w:unhideWhenUsed/>
    <w:rsid w:val="0065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7B0"/>
    <w:rPr>
      <w:rFonts w:ascii="Tahoma" w:hAnsi="Tahoma" w:cs="Tahoma"/>
      <w:sz w:val="16"/>
      <w:szCs w:val="16"/>
    </w:rPr>
  </w:style>
  <w:style w:type="character" w:styleId="CommentReference">
    <w:name w:val="annotation reference"/>
    <w:basedOn w:val="DefaultParagraphFont"/>
    <w:uiPriority w:val="99"/>
    <w:semiHidden/>
    <w:unhideWhenUsed/>
    <w:rsid w:val="00136C0B"/>
    <w:rPr>
      <w:sz w:val="16"/>
      <w:szCs w:val="16"/>
    </w:rPr>
  </w:style>
  <w:style w:type="paragraph" w:styleId="CommentText">
    <w:name w:val="annotation text"/>
    <w:basedOn w:val="Normal"/>
    <w:link w:val="CommentTextChar"/>
    <w:uiPriority w:val="99"/>
    <w:semiHidden/>
    <w:unhideWhenUsed/>
    <w:rsid w:val="00136C0B"/>
    <w:pPr>
      <w:spacing w:line="240" w:lineRule="auto"/>
    </w:pPr>
    <w:rPr>
      <w:sz w:val="20"/>
      <w:szCs w:val="20"/>
    </w:rPr>
  </w:style>
  <w:style w:type="character" w:customStyle="1" w:styleId="CommentTextChar">
    <w:name w:val="Comment Text Char"/>
    <w:basedOn w:val="DefaultParagraphFont"/>
    <w:link w:val="CommentText"/>
    <w:uiPriority w:val="99"/>
    <w:semiHidden/>
    <w:rsid w:val="00136C0B"/>
    <w:rPr>
      <w:sz w:val="20"/>
      <w:szCs w:val="20"/>
    </w:rPr>
  </w:style>
  <w:style w:type="paragraph" w:styleId="CommentSubject">
    <w:name w:val="annotation subject"/>
    <w:basedOn w:val="CommentText"/>
    <w:next w:val="CommentText"/>
    <w:link w:val="CommentSubjectChar"/>
    <w:uiPriority w:val="99"/>
    <w:semiHidden/>
    <w:unhideWhenUsed/>
    <w:rsid w:val="00136C0B"/>
    <w:rPr>
      <w:b/>
      <w:bCs/>
    </w:rPr>
  </w:style>
  <w:style w:type="character" w:customStyle="1" w:styleId="CommentSubjectChar">
    <w:name w:val="Comment Subject Char"/>
    <w:basedOn w:val="CommentTextChar"/>
    <w:link w:val="CommentSubject"/>
    <w:uiPriority w:val="99"/>
    <w:semiHidden/>
    <w:rsid w:val="00136C0B"/>
    <w:rPr>
      <w:b/>
      <w:bCs/>
      <w:sz w:val="20"/>
      <w:szCs w:val="20"/>
    </w:rPr>
  </w:style>
  <w:style w:type="character" w:customStyle="1" w:styleId="Heading1Char">
    <w:name w:val="Heading 1 Char"/>
    <w:basedOn w:val="DefaultParagraphFont"/>
    <w:link w:val="Heading1"/>
    <w:rsid w:val="00A74345"/>
    <w:rPr>
      <w:rFonts w:ascii="Times New Roman" w:eastAsia="Times New Roman" w:hAnsi="Times New Roman" w:cs="Times New Roman"/>
      <w:b/>
      <w:sz w:val="20"/>
      <w:szCs w:val="20"/>
    </w:rPr>
  </w:style>
  <w:style w:type="paragraph" w:styleId="Revision">
    <w:name w:val="Revision"/>
    <w:hidden/>
    <w:uiPriority w:val="99"/>
    <w:semiHidden/>
    <w:rsid w:val="00BD1BAD"/>
    <w:pPr>
      <w:spacing w:after="0" w:line="240" w:lineRule="auto"/>
    </w:pPr>
  </w:style>
  <w:style w:type="character" w:customStyle="1" w:styleId="Heading3Char">
    <w:name w:val="Heading 3 Char"/>
    <w:basedOn w:val="DefaultParagraphFont"/>
    <w:link w:val="Heading3"/>
    <w:uiPriority w:val="9"/>
    <w:semiHidden/>
    <w:rsid w:val="0002741C"/>
    <w:rPr>
      <w:rFonts w:asciiTheme="majorHAnsi" w:eastAsiaTheme="majorEastAsia" w:hAnsiTheme="majorHAnsi" w:cstheme="majorBidi"/>
      <w:b/>
      <w:bCs/>
      <w:color w:val="4F81BD" w:themeColor="accent1"/>
    </w:rPr>
  </w:style>
  <w:style w:type="table" w:styleId="TableGrid">
    <w:name w:val="Table Grid"/>
    <w:basedOn w:val="TableNormal"/>
    <w:uiPriority w:val="59"/>
    <w:rsid w:val="00D6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DefaultParagraphFont"/>
    <w:rsid w:val="00A720A5"/>
    <w:rPr>
      <w:color w:val="111111"/>
    </w:rPr>
  </w:style>
  <w:style w:type="paragraph" w:styleId="Header">
    <w:name w:val="header"/>
    <w:basedOn w:val="Normal"/>
    <w:link w:val="HeaderChar"/>
    <w:uiPriority w:val="99"/>
    <w:unhideWhenUsed/>
    <w:rsid w:val="00990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829"/>
  </w:style>
  <w:style w:type="paragraph" w:styleId="Footer">
    <w:name w:val="footer"/>
    <w:basedOn w:val="Normal"/>
    <w:link w:val="FooterChar"/>
    <w:uiPriority w:val="99"/>
    <w:unhideWhenUsed/>
    <w:rsid w:val="00990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92001">
      <w:bodyDiv w:val="1"/>
      <w:marLeft w:val="0"/>
      <w:marRight w:val="0"/>
      <w:marTop w:val="0"/>
      <w:marBottom w:val="0"/>
      <w:divBdr>
        <w:top w:val="none" w:sz="0" w:space="0" w:color="auto"/>
        <w:left w:val="none" w:sz="0" w:space="0" w:color="auto"/>
        <w:bottom w:val="none" w:sz="0" w:space="0" w:color="auto"/>
        <w:right w:val="none" w:sz="0" w:space="0" w:color="auto"/>
      </w:divBdr>
    </w:div>
    <w:div w:id="1602952255">
      <w:bodyDiv w:val="1"/>
      <w:marLeft w:val="0"/>
      <w:marRight w:val="0"/>
      <w:marTop w:val="0"/>
      <w:marBottom w:val="0"/>
      <w:divBdr>
        <w:top w:val="none" w:sz="0" w:space="0" w:color="auto"/>
        <w:left w:val="none" w:sz="0" w:space="0" w:color="auto"/>
        <w:bottom w:val="none" w:sz="0" w:space="0" w:color="auto"/>
        <w:right w:val="none" w:sz="0" w:space="0" w:color="auto"/>
      </w:divBdr>
    </w:div>
    <w:div w:id="1741054941">
      <w:bodyDiv w:val="1"/>
      <w:marLeft w:val="0"/>
      <w:marRight w:val="0"/>
      <w:marTop w:val="0"/>
      <w:marBottom w:val="0"/>
      <w:divBdr>
        <w:top w:val="none" w:sz="0" w:space="0" w:color="auto"/>
        <w:left w:val="none" w:sz="0" w:space="0" w:color="auto"/>
        <w:bottom w:val="none" w:sz="0" w:space="0" w:color="auto"/>
        <w:right w:val="none" w:sz="0" w:space="0" w:color="auto"/>
      </w:divBdr>
      <w:divsChild>
        <w:div w:id="1315375160">
          <w:marLeft w:val="0"/>
          <w:marRight w:val="0"/>
          <w:marTop w:val="0"/>
          <w:marBottom w:val="0"/>
          <w:divBdr>
            <w:top w:val="none" w:sz="0" w:space="0" w:color="auto"/>
            <w:left w:val="none" w:sz="0" w:space="0" w:color="auto"/>
            <w:bottom w:val="none" w:sz="0" w:space="0" w:color="auto"/>
            <w:right w:val="none" w:sz="0" w:space="0" w:color="auto"/>
          </w:divBdr>
        </w:div>
        <w:div w:id="1142620199">
          <w:marLeft w:val="0"/>
          <w:marRight w:val="0"/>
          <w:marTop w:val="0"/>
          <w:marBottom w:val="0"/>
          <w:divBdr>
            <w:top w:val="none" w:sz="0" w:space="0" w:color="auto"/>
            <w:left w:val="none" w:sz="0" w:space="0" w:color="auto"/>
            <w:bottom w:val="none" w:sz="0" w:space="0" w:color="auto"/>
            <w:right w:val="none" w:sz="0" w:space="0" w:color="auto"/>
          </w:divBdr>
        </w:div>
      </w:divsChild>
    </w:div>
    <w:div w:id="21352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65F2CD85E54F4AAFCAD0D5321C1932" ma:contentTypeVersion="8" ma:contentTypeDescription="Create a new document." ma:contentTypeScope="" ma:versionID="fff8bd0afdd92dde1cf6fd01f453fad9">
  <xsd:schema xmlns:xsd="http://www.w3.org/2001/XMLSchema" xmlns:xs="http://www.w3.org/2001/XMLSchema" xmlns:p="http://schemas.microsoft.com/office/2006/metadata/properties" xmlns:ns2="02c0a7a6-212a-48a7-bf45-baae7fb7ba99" targetNamespace="http://schemas.microsoft.com/office/2006/metadata/properties" ma:root="true" ma:fieldsID="c27666411c22c7acdea8c9fab349d2ee" ns2:_="">
    <xsd:import namespace="02c0a7a6-212a-48a7-bf45-baae7fb7ba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0a7a6-212a-48a7-bf45-baae7fb7b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707CF-1309-4E8A-A087-47E13FDFC5A4}">
  <ds:schemaRefs>
    <ds:schemaRef ds:uri="http://schemas.microsoft.com/sharepoint/v3/contenttype/forms"/>
  </ds:schemaRefs>
</ds:datastoreItem>
</file>

<file path=customXml/itemProps2.xml><?xml version="1.0" encoding="utf-8"?>
<ds:datastoreItem xmlns:ds="http://schemas.openxmlformats.org/officeDocument/2006/customXml" ds:itemID="{85237228-F787-4A34-A429-65840E206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ED99D5-B7FB-42DA-BF1B-0B982872A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0a7a6-212a-48a7-bf45-baae7fb7b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B82F4-7836-4DCD-89BF-836E68BC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Stoke on Trent College</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pcawl1sc</dc:creator>
  <cp:lastModifiedBy>Rachel Greenway</cp:lastModifiedBy>
  <cp:revision>2</cp:revision>
  <cp:lastPrinted>2018-10-24T12:58:00Z</cp:lastPrinted>
  <dcterms:created xsi:type="dcterms:W3CDTF">2018-11-06T09:16:00Z</dcterms:created>
  <dcterms:modified xsi:type="dcterms:W3CDTF">2018-11-06T09:16:00Z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0x0101003C65F2CD85E54F4AAFCAD0D5321C1932</vt:lpwstr>
  </property>
</Properties>
</file>