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163D" w14:textId="63570E65" w:rsidR="00171F6F" w:rsidRDefault="00570572" w:rsidP="00A74345">
      <w:pPr>
        <w:ind w:left="-709" w:right="-1333"/>
        <w:rPr>
          <w:rFonts w:ascii="Verdana" w:hAnsi="Verdana"/>
        </w:rPr>
      </w:pPr>
      <w:r w:rsidRPr="000571B8">
        <w:rPr>
          <w:rFonts w:ascii="Verdana" w:hAnsi="Verdana" w:cstheme="minorHAnsi"/>
          <w:noProof/>
          <w:color w:val="4D4F53"/>
          <w:sz w:val="24"/>
          <w:szCs w:val="24"/>
        </w:rPr>
        <w:drawing>
          <wp:anchor distT="0" distB="0" distL="114300" distR="114300" simplePos="0" relativeHeight="251659264" behindDoc="0" locked="0" layoutInCell="1" allowOverlap="1" wp14:anchorId="242E6842" wp14:editId="51C582FD">
            <wp:simplePos x="0" y="0"/>
            <wp:positionH relativeFrom="column">
              <wp:posOffset>4135120</wp:posOffset>
            </wp:positionH>
            <wp:positionV relativeFrom="paragraph">
              <wp:posOffset>2540</wp:posOffset>
            </wp:positionV>
            <wp:extent cx="2015490" cy="586740"/>
            <wp:effectExtent l="0" t="0" r="3810" b="3810"/>
            <wp:wrapThrough wrapText="bothSides">
              <wp:wrapPolygon edited="0">
                <wp:start x="0" y="0"/>
                <wp:lineTo x="0" y="21039"/>
                <wp:lineTo x="21437" y="21039"/>
                <wp:lineTo x="21437"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015490" cy="586740"/>
                    </a:xfrm>
                    <a:prstGeom prst="rect">
                      <a:avLst/>
                    </a:prstGeom>
                    <a:noFill/>
                  </pic:spPr>
                </pic:pic>
              </a:graphicData>
            </a:graphic>
            <wp14:sizeRelH relativeFrom="page">
              <wp14:pctWidth>0</wp14:pctWidth>
            </wp14:sizeRelH>
            <wp14:sizeRelV relativeFrom="page">
              <wp14:pctHeight>0</wp14:pctHeight>
            </wp14:sizeRelV>
          </wp:anchor>
        </w:drawing>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E92230">
        <w:rPr>
          <w:i/>
          <w:noProof/>
          <w:color w:val="4D4F53"/>
          <w:lang w:val="en-US"/>
        </w:rPr>
        <w:drawing>
          <wp:inline distT="0" distB="0" distL="0" distR="0" wp14:anchorId="1DD0129C" wp14:editId="3CDD55DB">
            <wp:extent cx="2733675" cy="20683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 North Staffordshire - STANDARD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6221" cy="269064"/>
                    </a:xfrm>
                    <a:prstGeom prst="rect">
                      <a:avLst/>
                    </a:prstGeom>
                  </pic:spPr>
                </pic:pic>
              </a:graphicData>
            </a:graphic>
          </wp:inline>
        </w:drawing>
      </w:r>
    </w:p>
    <w:p w14:paraId="53A7163E" w14:textId="77777777" w:rsidR="00171F6F" w:rsidRDefault="00171F6F" w:rsidP="00A74345">
      <w:pPr>
        <w:ind w:left="-709" w:right="-1333"/>
        <w:rPr>
          <w:rFonts w:ascii="Verdana" w:hAnsi="Verdana"/>
        </w:rPr>
      </w:pPr>
    </w:p>
    <w:p w14:paraId="53A7163F" w14:textId="77777777" w:rsidR="00BC3CA3" w:rsidRPr="006B5D44" w:rsidRDefault="0083418E">
      <w:pPr>
        <w:ind w:left="5771" w:right="-893" w:firstLine="1429"/>
        <w:rPr>
          <w:rFonts w:ascii="Verdana" w:hAnsi="Verdana"/>
          <w:sz w:val="24"/>
          <w:szCs w:val="24"/>
        </w:rPr>
      </w:pPr>
      <w:r w:rsidRPr="006B5D44">
        <w:rPr>
          <w:rFonts w:ascii="Verdana" w:hAnsi="Verdana"/>
          <w:b/>
          <w:sz w:val="24"/>
          <w:szCs w:val="24"/>
          <w:u w:val="single"/>
        </w:rPr>
        <w:t>JOB DESCRIPTION</w:t>
      </w: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4"/>
        <w:gridCol w:w="1275"/>
        <w:gridCol w:w="567"/>
        <w:gridCol w:w="1560"/>
        <w:gridCol w:w="283"/>
      </w:tblGrid>
      <w:tr w:rsidR="00171F6F" w:rsidRPr="00171F6F" w14:paraId="53A71642" w14:textId="77777777" w:rsidTr="003C73D7">
        <w:trPr>
          <w:trHeight w:hRule="exact" w:val="100"/>
        </w:trPr>
        <w:tc>
          <w:tcPr>
            <w:tcW w:w="5339" w:type="dxa"/>
            <w:gridSpan w:val="2"/>
            <w:tcBorders>
              <w:left w:val="nil"/>
              <w:right w:val="nil"/>
            </w:tcBorders>
            <w:shd w:val="pct25" w:color="auto" w:fill="auto"/>
          </w:tcPr>
          <w:p w14:paraId="53A71640" w14:textId="77777777" w:rsidR="00171F6F" w:rsidRPr="00171F6F" w:rsidRDefault="0083418E" w:rsidP="006B5D44">
            <w:pPr>
              <w:spacing w:after="0" w:line="240" w:lineRule="auto"/>
              <w:rPr>
                <w:rFonts w:ascii="Verdana" w:hAnsi="Verdana"/>
              </w:rPr>
            </w:pPr>
            <w:r w:rsidRPr="0083418E">
              <w:rPr>
                <w:rFonts w:ascii="Verdana" w:hAnsi="Verdana"/>
              </w:rPr>
              <w:tab/>
            </w:r>
            <w:r w:rsidRPr="0083418E">
              <w:rPr>
                <w:rFonts w:ascii="Verdana" w:hAnsi="Verdana"/>
              </w:rPr>
              <w:tab/>
            </w:r>
          </w:p>
        </w:tc>
        <w:tc>
          <w:tcPr>
            <w:tcW w:w="2410" w:type="dxa"/>
            <w:gridSpan w:val="3"/>
            <w:tcBorders>
              <w:left w:val="nil"/>
              <w:right w:val="nil"/>
            </w:tcBorders>
            <w:shd w:val="pct25" w:color="auto" w:fill="auto"/>
          </w:tcPr>
          <w:p w14:paraId="53A71641" w14:textId="77777777" w:rsidR="00171F6F" w:rsidRPr="00171F6F" w:rsidRDefault="00171F6F" w:rsidP="006B5D44">
            <w:pPr>
              <w:spacing w:after="0" w:line="240" w:lineRule="auto"/>
              <w:rPr>
                <w:rFonts w:ascii="Verdana" w:hAnsi="Verdana"/>
              </w:rPr>
            </w:pPr>
          </w:p>
        </w:tc>
      </w:tr>
      <w:tr w:rsidR="00171F6F" w:rsidRPr="00171F6F" w14:paraId="53A71647" w14:textId="77777777" w:rsidTr="006B5D44">
        <w:trPr>
          <w:trHeight w:val="541"/>
        </w:trPr>
        <w:tc>
          <w:tcPr>
            <w:tcW w:w="5339" w:type="dxa"/>
            <w:gridSpan w:val="2"/>
            <w:tcBorders>
              <w:top w:val="nil"/>
              <w:bottom w:val="nil"/>
            </w:tcBorders>
          </w:tcPr>
          <w:p w14:paraId="53A71643" w14:textId="77777777" w:rsidR="00BC3CA3" w:rsidRPr="006B5D44" w:rsidRDefault="00042EFF" w:rsidP="006B5D44">
            <w:pPr>
              <w:spacing w:after="0" w:line="240" w:lineRule="auto"/>
              <w:rPr>
                <w:rFonts w:ascii="Verdana" w:hAnsi="Verdana"/>
                <w:sz w:val="20"/>
                <w:szCs w:val="20"/>
              </w:rPr>
            </w:pPr>
            <w:r>
              <w:rPr>
                <w:rFonts w:ascii="Verdana" w:hAnsi="Verdana"/>
                <w:sz w:val="20"/>
                <w:szCs w:val="20"/>
              </w:rPr>
              <w:t xml:space="preserve">Job </w:t>
            </w:r>
            <w:r w:rsidR="0083418E" w:rsidRPr="006B5D44">
              <w:rPr>
                <w:rFonts w:ascii="Verdana" w:hAnsi="Verdana"/>
                <w:sz w:val="20"/>
                <w:szCs w:val="20"/>
              </w:rPr>
              <w:t>Title</w:t>
            </w:r>
          </w:p>
          <w:p w14:paraId="53A71644" w14:textId="0125A403" w:rsidR="002B7559" w:rsidRPr="006B5D44" w:rsidRDefault="00E11F8B" w:rsidP="006B5D44">
            <w:pPr>
              <w:tabs>
                <w:tab w:val="right" w:pos="5123"/>
              </w:tabs>
              <w:spacing w:after="0" w:line="240" w:lineRule="auto"/>
              <w:rPr>
                <w:rFonts w:ascii="Verdana" w:hAnsi="Verdana"/>
                <w:b/>
                <w:sz w:val="20"/>
                <w:szCs w:val="20"/>
              </w:rPr>
            </w:pPr>
            <w:r>
              <w:rPr>
                <w:rFonts w:ascii="Verdana" w:hAnsi="Verdana"/>
                <w:b/>
                <w:sz w:val="20"/>
                <w:szCs w:val="20"/>
              </w:rPr>
              <w:t xml:space="preserve">Housing Support </w:t>
            </w:r>
            <w:r w:rsidR="00026F08">
              <w:rPr>
                <w:rFonts w:ascii="Verdana" w:hAnsi="Verdana"/>
                <w:b/>
                <w:sz w:val="20"/>
                <w:szCs w:val="20"/>
              </w:rPr>
              <w:t>Administrator</w:t>
            </w:r>
          </w:p>
        </w:tc>
        <w:tc>
          <w:tcPr>
            <w:tcW w:w="2410" w:type="dxa"/>
            <w:gridSpan w:val="3"/>
            <w:tcBorders>
              <w:top w:val="nil"/>
              <w:bottom w:val="nil"/>
            </w:tcBorders>
          </w:tcPr>
          <w:p w14:paraId="53A71645" w14:textId="77777777" w:rsidR="006B5D44" w:rsidRDefault="006B5D44" w:rsidP="00DF37B7">
            <w:pPr>
              <w:spacing w:after="0" w:line="240" w:lineRule="auto"/>
              <w:rPr>
                <w:rFonts w:ascii="Verdana" w:hAnsi="Verdana"/>
                <w:b/>
                <w:sz w:val="20"/>
                <w:szCs w:val="20"/>
              </w:rPr>
            </w:pPr>
          </w:p>
          <w:p w14:paraId="53A71646" w14:textId="492FA1F0" w:rsidR="00FE59A0" w:rsidRPr="006B5D44" w:rsidRDefault="00FE59A0" w:rsidP="00DF37B7">
            <w:pPr>
              <w:spacing w:after="0" w:line="240" w:lineRule="auto"/>
              <w:rPr>
                <w:rFonts w:ascii="Verdana" w:hAnsi="Verdana"/>
                <w:b/>
                <w:sz w:val="20"/>
                <w:szCs w:val="20"/>
              </w:rPr>
            </w:pPr>
          </w:p>
        </w:tc>
      </w:tr>
      <w:tr w:rsidR="00171F6F" w:rsidRPr="00171F6F" w14:paraId="53A7164A" w14:textId="77777777" w:rsidTr="003C73D7">
        <w:trPr>
          <w:trHeight w:hRule="exact" w:val="100"/>
        </w:trPr>
        <w:tc>
          <w:tcPr>
            <w:tcW w:w="5339" w:type="dxa"/>
            <w:gridSpan w:val="2"/>
            <w:tcBorders>
              <w:left w:val="nil"/>
              <w:right w:val="nil"/>
            </w:tcBorders>
            <w:shd w:val="pct25" w:color="auto" w:fill="auto"/>
          </w:tcPr>
          <w:p w14:paraId="53A71648" w14:textId="77777777" w:rsidR="00BC3CA3" w:rsidRPr="006B5D44" w:rsidRDefault="00BC3CA3" w:rsidP="006B5D44">
            <w:pPr>
              <w:spacing w:after="0" w:line="240" w:lineRule="auto"/>
              <w:rPr>
                <w:rFonts w:ascii="Verdana" w:hAnsi="Verdana"/>
                <w:b/>
                <w:sz w:val="20"/>
                <w:szCs w:val="20"/>
              </w:rPr>
            </w:pPr>
          </w:p>
        </w:tc>
        <w:tc>
          <w:tcPr>
            <w:tcW w:w="2410" w:type="dxa"/>
            <w:gridSpan w:val="3"/>
            <w:tcBorders>
              <w:left w:val="nil"/>
              <w:right w:val="nil"/>
            </w:tcBorders>
            <w:shd w:val="pct25" w:color="auto" w:fill="auto"/>
          </w:tcPr>
          <w:p w14:paraId="53A71649" w14:textId="77777777" w:rsidR="00BC3CA3" w:rsidRPr="006B5D44" w:rsidRDefault="00BC3CA3" w:rsidP="006B5D44">
            <w:pPr>
              <w:spacing w:after="0" w:line="240" w:lineRule="auto"/>
              <w:rPr>
                <w:rFonts w:ascii="Verdana" w:hAnsi="Verdana"/>
                <w:b/>
                <w:sz w:val="20"/>
                <w:szCs w:val="20"/>
              </w:rPr>
            </w:pPr>
          </w:p>
        </w:tc>
      </w:tr>
      <w:tr w:rsidR="00171F6F" w:rsidRPr="00171F6F" w14:paraId="53A7164E" w14:textId="77777777" w:rsidTr="00C14F0E">
        <w:trPr>
          <w:trHeight w:val="593"/>
        </w:trPr>
        <w:tc>
          <w:tcPr>
            <w:tcW w:w="4064" w:type="dxa"/>
            <w:tcBorders>
              <w:bottom w:val="nil"/>
            </w:tcBorders>
          </w:tcPr>
          <w:p w14:paraId="53A7164B"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D</w:t>
            </w:r>
            <w:r w:rsidR="00042EFF">
              <w:rPr>
                <w:rFonts w:ascii="Verdana" w:hAnsi="Verdana"/>
                <w:sz w:val="20"/>
                <w:szCs w:val="20"/>
              </w:rPr>
              <w:t>epartment</w:t>
            </w:r>
          </w:p>
          <w:p w14:paraId="53A7164C" w14:textId="5ADAF988" w:rsidR="00BC3CA3" w:rsidRPr="006B5D44" w:rsidRDefault="00E11F8B" w:rsidP="006B5D44">
            <w:pPr>
              <w:spacing w:after="0" w:line="240" w:lineRule="auto"/>
              <w:rPr>
                <w:rFonts w:ascii="Verdana" w:hAnsi="Verdana"/>
                <w:b/>
                <w:sz w:val="20"/>
                <w:szCs w:val="20"/>
              </w:rPr>
            </w:pPr>
            <w:r>
              <w:rPr>
                <w:rFonts w:ascii="Verdana" w:hAnsi="Verdana"/>
                <w:b/>
                <w:sz w:val="20"/>
                <w:szCs w:val="20"/>
              </w:rPr>
              <w:t>Housing</w:t>
            </w:r>
          </w:p>
        </w:tc>
        <w:tc>
          <w:tcPr>
            <w:tcW w:w="3685" w:type="dxa"/>
            <w:gridSpan w:val="4"/>
            <w:tcBorders>
              <w:bottom w:val="nil"/>
            </w:tcBorders>
          </w:tcPr>
          <w:p w14:paraId="2B5CB62E" w14:textId="77777777" w:rsidR="00BC3CA3" w:rsidRDefault="00C14F0E" w:rsidP="00042EFF">
            <w:pPr>
              <w:spacing w:after="0" w:line="240" w:lineRule="auto"/>
              <w:rPr>
                <w:rFonts w:ascii="Verdana" w:hAnsi="Verdana"/>
                <w:sz w:val="20"/>
                <w:szCs w:val="20"/>
              </w:rPr>
            </w:pPr>
            <w:r>
              <w:rPr>
                <w:rFonts w:ascii="Verdana" w:hAnsi="Verdana"/>
                <w:sz w:val="20"/>
                <w:szCs w:val="20"/>
              </w:rPr>
              <w:t>Team</w:t>
            </w:r>
          </w:p>
          <w:p w14:paraId="53A7164D" w14:textId="5292EF8E" w:rsidR="00E11F8B" w:rsidRPr="00042EFF" w:rsidRDefault="00E11F8B" w:rsidP="00042EFF">
            <w:pPr>
              <w:spacing w:after="0" w:line="240" w:lineRule="auto"/>
              <w:rPr>
                <w:rFonts w:ascii="Verdana" w:hAnsi="Verdana"/>
                <w:sz w:val="20"/>
                <w:szCs w:val="20"/>
              </w:rPr>
            </w:pPr>
            <w:r>
              <w:rPr>
                <w:rFonts w:ascii="Verdana" w:hAnsi="Verdana"/>
                <w:sz w:val="20"/>
                <w:szCs w:val="20"/>
              </w:rPr>
              <w:t>Housing Administrator</w:t>
            </w:r>
          </w:p>
        </w:tc>
      </w:tr>
      <w:tr w:rsidR="00171F6F" w:rsidRPr="00171F6F" w14:paraId="53A71651" w14:textId="77777777" w:rsidTr="00C14F0E">
        <w:trPr>
          <w:trHeight w:hRule="exact" w:val="100"/>
        </w:trPr>
        <w:tc>
          <w:tcPr>
            <w:tcW w:w="4064" w:type="dxa"/>
            <w:tcBorders>
              <w:left w:val="nil"/>
              <w:right w:val="nil"/>
            </w:tcBorders>
            <w:shd w:val="pct25" w:color="auto" w:fill="auto"/>
          </w:tcPr>
          <w:p w14:paraId="53A7164F" w14:textId="77777777" w:rsidR="00BC3CA3" w:rsidRPr="006B5D44" w:rsidRDefault="00BC3CA3" w:rsidP="006B5D44">
            <w:pPr>
              <w:spacing w:after="0" w:line="240" w:lineRule="auto"/>
              <w:rPr>
                <w:rFonts w:ascii="Verdana" w:hAnsi="Verdana"/>
                <w:b/>
                <w:sz w:val="20"/>
                <w:szCs w:val="20"/>
              </w:rPr>
            </w:pPr>
          </w:p>
        </w:tc>
        <w:tc>
          <w:tcPr>
            <w:tcW w:w="3685" w:type="dxa"/>
            <w:gridSpan w:val="4"/>
            <w:tcBorders>
              <w:left w:val="nil"/>
              <w:right w:val="nil"/>
            </w:tcBorders>
            <w:shd w:val="pct25" w:color="auto" w:fill="auto"/>
          </w:tcPr>
          <w:p w14:paraId="53A71650" w14:textId="77777777" w:rsidR="00BC3CA3" w:rsidRPr="006B5D44" w:rsidRDefault="00BC3CA3" w:rsidP="006B5D44">
            <w:pPr>
              <w:spacing w:after="0" w:line="240" w:lineRule="auto"/>
              <w:rPr>
                <w:rFonts w:ascii="Verdana" w:hAnsi="Verdana"/>
                <w:b/>
                <w:sz w:val="20"/>
                <w:szCs w:val="20"/>
              </w:rPr>
            </w:pPr>
          </w:p>
        </w:tc>
      </w:tr>
      <w:tr w:rsidR="00171F6F" w:rsidRPr="00171F6F" w14:paraId="53A71655" w14:textId="77777777" w:rsidTr="00C14F0E">
        <w:tc>
          <w:tcPr>
            <w:tcW w:w="7466" w:type="dxa"/>
            <w:gridSpan w:val="4"/>
            <w:tcBorders>
              <w:right w:val="nil"/>
            </w:tcBorders>
          </w:tcPr>
          <w:p w14:paraId="53A71652"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Reports to (</w:t>
            </w:r>
            <w:r w:rsidR="00042EFF">
              <w:rPr>
                <w:rFonts w:ascii="Verdana" w:hAnsi="Verdana"/>
                <w:sz w:val="20"/>
                <w:szCs w:val="20"/>
              </w:rPr>
              <w:t>Job Title</w:t>
            </w:r>
            <w:r w:rsidRPr="006B5D44">
              <w:rPr>
                <w:rFonts w:ascii="Verdana" w:hAnsi="Verdana"/>
                <w:sz w:val="20"/>
                <w:szCs w:val="20"/>
              </w:rPr>
              <w:t>)</w:t>
            </w:r>
          </w:p>
          <w:p w14:paraId="53A71653" w14:textId="06002149" w:rsidR="00BC3CA3" w:rsidRPr="00FE59A0" w:rsidRDefault="00BC3CA3" w:rsidP="00A720A5">
            <w:pPr>
              <w:spacing w:after="0" w:line="240" w:lineRule="auto"/>
              <w:rPr>
                <w:rFonts w:ascii="Verdana" w:eastAsia="Times New Roman" w:hAnsi="Verdana" w:cs="Times New Roman"/>
                <w:color w:val="000000"/>
                <w:sz w:val="24"/>
                <w:szCs w:val="24"/>
              </w:rPr>
            </w:pPr>
          </w:p>
        </w:tc>
        <w:tc>
          <w:tcPr>
            <w:tcW w:w="283" w:type="dxa"/>
            <w:tcBorders>
              <w:left w:val="nil"/>
            </w:tcBorders>
          </w:tcPr>
          <w:p w14:paraId="53A71654" w14:textId="77777777" w:rsidR="00BC3CA3" w:rsidRPr="006B5D44" w:rsidRDefault="00BC3CA3" w:rsidP="006B5D44">
            <w:pPr>
              <w:spacing w:after="0" w:line="240" w:lineRule="auto"/>
              <w:rPr>
                <w:rFonts w:ascii="Verdana" w:hAnsi="Verdana"/>
                <w:b/>
                <w:sz w:val="20"/>
                <w:szCs w:val="20"/>
              </w:rPr>
            </w:pPr>
          </w:p>
        </w:tc>
      </w:tr>
      <w:tr w:rsidR="00171F6F" w:rsidRPr="00171F6F" w14:paraId="53A71658" w14:textId="77777777" w:rsidTr="003C73D7">
        <w:trPr>
          <w:trHeight w:hRule="exact" w:val="100"/>
        </w:trPr>
        <w:tc>
          <w:tcPr>
            <w:tcW w:w="5906" w:type="dxa"/>
            <w:gridSpan w:val="3"/>
            <w:tcBorders>
              <w:top w:val="nil"/>
              <w:left w:val="nil"/>
              <w:right w:val="nil"/>
            </w:tcBorders>
            <w:shd w:val="pct25" w:color="auto" w:fill="auto"/>
          </w:tcPr>
          <w:p w14:paraId="53A71656" w14:textId="77777777" w:rsidR="00BC3CA3" w:rsidRPr="006B5D44" w:rsidRDefault="00BC3CA3" w:rsidP="006B5D44">
            <w:pPr>
              <w:spacing w:after="0" w:line="240" w:lineRule="auto"/>
              <w:rPr>
                <w:rFonts w:ascii="Verdana" w:hAnsi="Verdana"/>
                <w:b/>
                <w:sz w:val="20"/>
                <w:szCs w:val="20"/>
              </w:rPr>
            </w:pPr>
          </w:p>
        </w:tc>
        <w:tc>
          <w:tcPr>
            <w:tcW w:w="1843" w:type="dxa"/>
            <w:gridSpan w:val="2"/>
            <w:tcBorders>
              <w:top w:val="nil"/>
              <w:left w:val="nil"/>
              <w:right w:val="nil"/>
            </w:tcBorders>
            <w:shd w:val="pct25" w:color="auto" w:fill="auto"/>
          </w:tcPr>
          <w:p w14:paraId="53A71657" w14:textId="77777777" w:rsidR="00BC3CA3" w:rsidRPr="006B5D44" w:rsidRDefault="00BC3CA3" w:rsidP="006B5D44">
            <w:pPr>
              <w:spacing w:after="0" w:line="240" w:lineRule="auto"/>
              <w:rPr>
                <w:rFonts w:ascii="Verdana" w:hAnsi="Verdana"/>
                <w:b/>
                <w:sz w:val="20"/>
                <w:szCs w:val="20"/>
              </w:rPr>
            </w:pPr>
          </w:p>
        </w:tc>
      </w:tr>
      <w:tr w:rsidR="00171F6F" w:rsidRPr="00171F6F" w14:paraId="53A7165D" w14:textId="77777777" w:rsidTr="00C14F0E">
        <w:trPr>
          <w:trHeight w:val="583"/>
        </w:trPr>
        <w:tc>
          <w:tcPr>
            <w:tcW w:w="4064" w:type="dxa"/>
            <w:tcBorders>
              <w:bottom w:val="nil"/>
            </w:tcBorders>
          </w:tcPr>
          <w:p w14:paraId="53A71659"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Responsible for (</w:t>
            </w:r>
            <w:r w:rsidR="00C14F0E">
              <w:rPr>
                <w:rFonts w:ascii="Verdana" w:hAnsi="Verdana"/>
                <w:sz w:val="20"/>
                <w:szCs w:val="20"/>
              </w:rPr>
              <w:t>number of supervisees</w:t>
            </w:r>
            <w:r w:rsidRPr="006B5D44">
              <w:rPr>
                <w:rFonts w:ascii="Verdana" w:hAnsi="Verdana"/>
                <w:sz w:val="20"/>
                <w:szCs w:val="20"/>
              </w:rPr>
              <w:t>)</w:t>
            </w:r>
          </w:p>
          <w:p w14:paraId="53A7165A" w14:textId="4E09B24E" w:rsidR="00BC3CA3" w:rsidRPr="006B5D44" w:rsidRDefault="00BC3CA3" w:rsidP="006B5D44">
            <w:pPr>
              <w:pStyle w:val="Heading1"/>
              <w:rPr>
                <w:rFonts w:ascii="Verdana" w:hAnsi="Verdana"/>
              </w:rPr>
            </w:pPr>
          </w:p>
        </w:tc>
        <w:tc>
          <w:tcPr>
            <w:tcW w:w="3685" w:type="dxa"/>
            <w:gridSpan w:val="4"/>
            <w:tcBorders>
              <w:bottom w:val="nil"/>
            </w:tcBorders>
          </w:tcPr>
          <w:p w14:paraId="53A7165B" w14:textId="77777777" w:rsidR="00BC3CA3" w:rsidRPr="006B5D44" w:rsidRDefault="00042EFF" w:rsidP="006B5D44">
            <w:pPr>
              <w:spacing w:after="0" w:line="240" w:lineRule="auto"/>
              <w:rPr>
                <w:rFonts w:ascii="Verdana" w:hAnsi="Verdana"/>
                <w:sz w:val="20"/>
                <w:szCs w:val="20"/>
              </w:rPr>
            </w:pPr>
            <w:r>
              <w:rPr>
                <w:rFonts w:ascii="Verdana" w:hAnsi="Verdana"/>
                <w:sz w:val="20"/>
                <w:szCs w:val="20"/>
              </w:rPr>
              <w:t xml:space="preserve">Job </w:t>
            </w:r>
            <w:r w:rsidR="0083418E" w:rsidRPr="006B5D44">
              <w:rPr>
                <w:rFonts w:ascii="Verdana" w:hAnsi="Verdana"/>
                <w:sz w:val="20"/>
                <w:szCs w:val="20"/>
              </w:rPr>
              <w:t xml:space="preserve">Grade </w:t>
            </w:r>
          </w:p>
          <w:p w14:paraId="53A7165C" w14:textId="77777777" w:rsidR="00BC3CA3" w:rsidRPr="006B5D44" w:rsidRDefault="00BC3CA3" w:rsidP="00A720A5">
            <w:pPr>
              <w:pStyle w:val="Heading1"/>
              <w:rPr>
                <w:rFonts w:ascii="Verdana" w:hAnsi="Verdana"/>
              </w:rPr>
            </w:pPr>
          </w:p>
        </w:tc>
      </w:tr>
      <w:tr w:rsidR="00171F6F" w:rsidRPr="00171F6F" w14:paraId="53A71660" w14:textId="77777777" w:rsidTr="00C14F0E">
        <w:trPr>
          <w:trHeight w:hRule="exact" w:val="120"/>
        </w:trPr>
        <w:tc>
          <w:tcPr>
            <w:tcW w:w="4064" w:type="dxa"/>
            <w:tcBorders>
              <w:left w:val="nil"/>
              <w:right w:val="nil"/>
            </w:tcBorders>
            <w:shd w:val="pct20" w:color="auto" w:fill="auto"/>
          </w:tcPr>
          <w:p w14:paraId="53A7165E" w14:textId="77777777" w:rsidR="00BC3CA3" w:rsidRPr="006B5D44" w:rsidRDefault="00BC3CA3" w:rsidP="006B5D44">
            <w:pPr>
              <w:spacing w:after="0" w:line="240" w:lineRule="auto"/>
              <w:rPr>
                <w:rFonts w:ascii="Verdana" w:hAnsi="Verdana"/>
                <w:b/>
                <w:sz w:val="20"/>
                <w:szCs w:val="20"/>
              </w:rPr>
            </w:pPr>
          </w:p>
        </w:tc>
        <w:tc>
          <w:tcPr>
            <w:tcW w:w="3685" w:type="dxa"/>
            <w:gridSpan w:val="4"/>
            <w:tcBorders>
              <w:left w:val="nil"/>
              <w:right w:val="nil"/>
            </w:tcBorders>
            <w:shd w:val="pct20" w:color="auto" w:fill="auto"/>
          </w:tcPr>
          <w:p w14:paraId="53A7165F" w14:textId="77777777" w:rsidR="00BC3CA3" w:rsidRPr="006B5D44" w:rsidRDefault="00BC3CA3" w:rsidP="006B5D44">
            <w:pPr>
              <w:spacing w:after="0" w:line="240" w:lineRule="auto"/>
              <w:rPr>
                <w:rFonts w:ascii="Verdana" w:hAnsi="Verdana"/>
                <w:b/>
                <w:sz w:val="20"/>
                <w:szCs w:val="20"/>
              </w:rPr>
            </w:pPr>
          </w:p>
        </w:tc>
      </w:tr>
      <w:tr w:rsidR="00171F6F" w:rsidRPr="00171F6F" w14:paraId="53A71665" w14:textId="77777777" w:rsidTr="00C14F0E">
        <w:trPr>
          <w:trHeight w:val="772"/>
        </w:trPr>
        <w:tc>
          <w:tcPr>
            <w:tcW w:w="4064" w:type="dxa"/>
            <w:tcBorders>
              <w:top w:val="nil"/>
              <w:bottom w:val="nil"/>
            </w:tcBorders>
          </w:tcPr>
          <w:p w14:paraId="53A71661"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Location</w:t>
            </w:r>
          </w:p>
          <w:p w14:paraId="53A71662" w14:textId="77777777" w:rsidR="00BC3CA3" w:rsidRDefault="00BC3CA3" w:rsidP="006B5D44">
            <w:pPr>
              <w:spacing w:after="0" w:line="240" w:lineRule="auto"/>
              <w:rPr>
                <w:rFonts w:ascii="Verdana" w:hAnsi="Verdana"/>
                <w:b/>
                <w:sz w:val="20"/>
                <w:szCs w:val="20"/>
              </w:rPr>
            </w:pPr>
          </w:p>
          <w:p w14:paraId="53A71663" w14:textId="77777777" w:rsidR="00FE59A0" w:rsidRPr="006B5D44" w:rsidRDefault="00FE59A0" w:rsidP="006B5D44">
            <w:pPr>
              <w:spacing w:after="0" w:line="240" w:lineRule="auto"/>
              <w:rPr>
                <w:rFonts w:ascii="Verdana" w:hAnsi="Verdana"/>
                <w:b/>
                <w:sz w:val="20"/>
                <w:szCs w:val="20"/>
              </w:rPr>
            </w:pPr>
            <w:r>
              <w:rPr>
                <w:rFonts w:ascii="Verdana" w:hAnsi="Verdana"/>
                <w:b/>
                <w:sz w:val="20"/>
                <w:szCs w:val="20"/>
              </w:rPr>
              <w:t>Edinburgh House</w:t>
            </w:r>
          </w:p>
        </w:tc>
        <w:tc>
          <w:tcPr>
            <w:tcW w:w="3685" w:type="dxa"/>
            <w:gridSpan w:val="4"/>
            <w:tcBorders>
              <w:top w:val="nil"/>
              <w:bottom w:val="nil"/>
            </w:tcBorders>
          </w:tcPr>
          <w:p w14:paraId="1F45CE5D" w14:textId="77777777" w:rsidR="00BC3CA3" w:rsidRDefault="00C14F0E" w:rsidP="00C14F0E">
            <w:pPr>
              <w:spacing w:after="0" w:line="240" w:lineRule="auto"/>
              <w:rPr>
                <w:rFonts w:ascii="Verdana" w:hAnsi="Verdana"/>
                <w:sz w:val="20"/>
                <w:szCs w:val="20"/>
              </w:rPr>
            </w:pPr>
            <w:r w:rsidRPr="00C14F0E">
              <w:rPr>
                <w:rFonts w:ascii="Verdana" w:hAnsi="Verdana"/>
                <w:sz w:val="20"/>
                <w:szCs w:val="20"/>
              </w:rPr>
              <w:t>Contract Type</w:t>
            </w:r>
          </w:p>
          <w:p w14:paraId="33E00E39" w14:textId="77777777" w:rsidR="00026F08" w:rsidRDefault="00026F08" w:rsidP="00C14F0E">
            <w:pPr>
              <w:spacing w:after="0" w:line="240" w:lineRule="auto"/>
              <w:rPr>
                <w:rFonts w:ascii="Verdana" w:hAnsi="Verdana"/>
                <w:sz w:val="20"/>
                <w:szCs w:val="20"/>
              </w:rPr>
            </w:pPr>
          </w:p>
          <w:p w14:paraId="53A71664" w14:textId="34A461D7" w:rsidR="00026F08" w:rsidRPr="00C14F0E" w:rsidRDefault="00026F08" w:rsidP="00C14F0E">
            <w:pPr>
              <w:spacing w:after="0" w:line="240" w:lineRule="auto"/>
              <w:rPr>
                <w:rFonts w:ascii="Verdana" w:hAnsi="Verdana"/>
                <w:sz w:val="20"/>
                <w:szCs w:val="20"/>
              </w:rPr>
            </w:pPr>
          </w:p>
        </w:tc>
      </w:tr>
      <w:tr w:rsidR="00171F6F" w:rsidRPr="00171F6F" w14:paraId="53A71668" w14:textId="77777777" w:rsidTr="003C73D7">
        <w:trPr>
          <w:trHeight w:hRule="exact" w:val="100"/>
        </w:trPr>
        <w:tc>
          <w:tcPr>
            <w:tcW w:w="5339" w:type="dxa"/>
            <w:gridSpan w:val="2"/>
            <w:tcBorders>
              <w:left w:val="nil"/>
              <w:right w:val="nil"/>
            </w:tcBorders>
            <w:shd w:val="pct25" w:color="auto" w:fill="auto"/>
          </w:tcPr>
          <w:p w14:paraId="53A71666" w14:textId="77777777" w:rsidR="00171F6F" w:rsidRPr="00171F6F" w:rsidRDefault="00171F6F" w:rsidP="006B5D44">
            <w:pPr>
              <w:spacing w:after="0" w:line="240" w:lineRule="auto"/>
              <w:rPr>
                <w:rFonts w:ascii="Verdana" w:hAnsi="Verdana"/>
              </w:rPr>
            </w:pPr>
          </w:p>
        </w:tc>
        <w:tc>
          <w:tcPr>
            <w:tcW w:w="2410" w:type="dxa"/>
            <w:gridSpan w:val="3"/>
            <w:tcBorders>
              <w:left w:val="nil"/>
              <w:right w:val="nil"/>
            </w:tcBorders>
            <w:shd w:val="pct25" w:color="auto" w:fill="auto"/>
          </w:tcPr>
          <w:p w14:paraId="53A71667" w14:textId="77777777" w:rsidR="00171F6F" w:rsidRPr="00171F6F" w:rsidRDefault="00171F6F" w:rsidP="006B5D44">
            <w:pPr>
              <w:spacing w:after="0" w:line="240" w:lineRule="auto"/>
              <w:rPr>
                <w:rFonts w:ascii="Verdana" w:hAnsi="Verdana"/>
              </w:rPr>
            </w:pPr>
          </w:p>
        </w:tc>
      </w:tr>
    </w:tbl>
    <w:p w14:paraId="1D51BC6F" w14:textId="77777777" w:rsidR="00541B49" w:rsidRDefault="00541B49" w:rsidP="00541B49">
      <w:pPr>
        <w:spacing w:after="0" w:line="240" w:lineRule="auto"/>
        <w:rPr>
          <w:rFonts w:ascii="Verdana" w:hAnsi="Verdana"/>
          <w:b/>
          <w:sz w:val="20"/>
          <w:szCs w:val="20"/>
          <w:u w:val="single"/>
        </w:rPr>
      </w:pPr>
    </w:p>
    <w:p w14:paraId="70ACC380" w14:textId="77777777" w:rsidR="002D6B03" w:rsidRPr="005626FA" w:rsidRDefault="002D6B03" w:rsidP="002D6B03">
      <w:pPr>
        <w:spacing w:after="0" w:line="240" w:lineRule="auto"/>
        <w:rPr>
          <w:rFonts w:ascii="Aptos" w:eastAsia="Aptos" w:hAnsi="Aptos" w:cs="Aptos"/>
          <w:lang w:eastAsia="en-US"/>
        </w:rPr>
      </w:pPr>
      <w:r w:rsidRPr="005626FA">
        <w:rPr>
          <w:rFonts w:ascii="Aptos" w:eastAsia="Aptos" w:hAnsi="Aptos" w:cs="Aptos"/>
          <w:i/>
          <w:iCs/>
          <w:lang w:eastAsia="en-US"/>
        </w:rPr>
        <w:t>“YMCA is a Christian organisation, committed to Equality and Diversity in the Workplace. The Organisation is also committed to safeguarding and promoting the welfare of children and young people and expects all staff and volunteers to share this commitment</w:t>
      </w:r>
      <w:r w:rsidRPr="005626FA">
        <w:rPr>
          <w:rFonts w:ascii="Aptos" w:eastAsia="Aptos" w:hAnsi="Aptos" w:cs="Aptos"/>
          <w:lang w:eastAsia="en-US"/>
        </w:rPr>
        <w:t>.”</w:t>
      </w:r>
    </w:p>
    <w:p w14:paraId="2ED50AF3" w14:textId="77777777" w:rsidR="002D6B03" w:rsidRDefault="002D6B03" w:rsidP="002D6B03">
      <w:pPr>
        <w:spacing w:after="0" w:line="240" w:lineRule="auto"/>
        <w:jc w:val="both"/>
        <w:rPr>
          <w:rFonts w:ascii="Verdana" w:hAnsi="Verdana"/>
          <w:b/>
          <w:sz w:val="20"/>
          <w:szCs w:val="20"/>
        </w:rPr>
      </w:pPr>
    </w:p>
    <w:p w14:paraId="7754ECD8" w14:textId="77777777" w:rsidR="002D6B03" w:rsidRDefault="002D6B03" w:rsidP="00541B49">
      <w:pPr>
        <w:spacing w:after="0" w:line="240" w:lineRule="auto"/>
        <w:rPr>
          <w:rFonts w:ascii="Verdana" w:hAnsi="Verdana"/>
          <w:b/>
          <w:sz w:val="20"/>
          <w:szCs w:val="20"/>
          <w:u w:val="single"/>
        </w:rPr>
      </w:pPr>
    </w:p>
    <w:p w14:paraId="2D2619C0" w14:textId="77777777" w:rsidR="002D6B03" w:rsidRDefault="002D6B03" w:rsidP="00541B49">
      <w:pPr>
        <w:spacing w:after="0" w:line="240" w:lineRule="auto"/>
        <w:rPr>
          <w:rFonts w:ascii="Verdana" w:hAnsi="Verdana"/>
          <w:b/>
          <w:sz w:val="20"/>
          <w:szCs w:val="20"/>
          <w:u w:val="single"/>
        </w:rPr>
      </w:pPr>
    </w:p>
    <w:p w14:paraId="53A7166A" w14:textId="77777777" w:rsidR="00A720A5" w:rsidRDefault="00C14F0E" w:rsidP="00A720A5">
      <w:pPr>
        <w:spacing w:after="0" w:line="240" w:lineRule="auto"/>
        <w:jc w:val="both"/>
        <w:rPr>
          <w:rFonts w:ascii="Verdana" w:hAnsi="Verdana"/>
          <w:b/>
          <w:sz w:val="20"/>
          <w:szCs w:val="20"/>
        </w:rPr>
      </w:pPr>
      <w:r>
        <w:rPr>
          <w:rFonts w:ascii="Verdana" w:hAnsi="Verdana"/>
          <w:b/>
          <w:sz w:val="20"/>
          <w:szCs w:val="20"/>
        </w:rPr>
        <w:t>Purpose of the Job</w:t>
      </w:r>
    </w:p>
    <w:p w14:paraId="53A7166B" w14:textId="77777777" w:rsidR="00C14F0E" w:rsidRPr="00C14F0E" w:rsidRDefault="00C14F0E" w:rsidP="00A720A5">
      <w:pPr>
        <w:spacing w:after="0" w:line="240" w:lineRule="auto"/>
        <w:jc w:val="both"/>
        <w:rPr>
          <w:rFonts w:ascii="Verdana" w:hAnsi="Verdana"/>
          <w:b/>
          <w:sz w:val="20"/>
          <w:szCs w:val="20"/>
        </w:rPr>
      </w:pPr>
    </w:p>
    <w:p w14:paraId="4E32812A" w14:textId="7C2CD343" w:rsidR="00755763" w:rsidRDefault="00755763" w:rsidP="00A720A5">
      <w:pPr>
        <w:spacing w:after="0" w:line="240" w:lineRule="auto"/>
        <w:jc w:val="both"/>
        <w:rPr>
          <w:rFonts w:ascii="Verdana" w:hAnsi="Verdana"/>
          <w:sz w:val="20"/>
          <w:szCs w:val="20"/>
        </w:rPr>
      </w:pPr>
      <w:r>
        <w:rPr>
          <w:rFonts w:ascii="Verdana" w:hAnsi="Verdana"/>
          <w:sz w:val="20"/>
          <w:szCs w:val="20"/>
        </w:rPr>
        <w:t xml:space="preserve">To provide </w:t>
      </w:r>
      <w:r w:rsidR="001F39D0">
        <w:rPr>
          <w:rFonts w:ascii="Verdana" w:hAnsi="Verdana"/>
          <w:sz w:val="20"/>
          <w:szCs w:val="20"/>
        </w:rPr>
        <w:t xml:space="preserve">effective administrative support with excellent customer service within the </w:t>
      </w:r>
      <w:r w:rsidR="00406586">
        <w:rPr>
          <w:rFonts w:ascii="Verdana" w:hAnsi="Verdana"/>
          <w:sz w:val="20"/>
          <w:szCs w:val="20"/>
        </w:rPr>
        <w:t xml:space="preserve">YMCA NS.  To collect data and ensure that efficient processes </w:t>
      </w:r>
      <w:r w:rsidR="00BB18D7">
        <w:rPr>
          <w:rFonts w:ascii="Verdana" w:hAnsi="Verdana"/>
          <w:sz w:val="20"/>
          <w:szCs w:val="20"/>
        </w:rPr>
        <w:t xml:space="preserve">are in place for </w:t>
      </w:r>
      <w:r w:rsidR="00AE5CA6">
        <w:rPr>
          <w:rFonts w:ascii="Verdana" w:hAnsi="Verdana"/>
          <w:sz w:val="20"/>
          <w:szCs w:val="20"/>
        </w:rPr>
        <w:t>day-to-day</w:t>
      </w:r>
      <w:r w:rsidR="00BB18D7">
        <w:rPr>
          <w:rFonts w:ascii="Verdana" w:hAnsi="Verdana"/>
          <w:sz w:val="20"/>
          <w:szCs w:val="20"/>
        </w:rPr>
        <w:t xml:space="preserve"> administrative dutie</w:t>
      </w:r>
      <w:r w:rsidR="009144C8">
        <w:rPr>
          <w:rFonts w:ascii="Verdana" w:hAnsi="Verdana"/>
          <w:sz w:val="20"/>
          <w:szCs w:val="20"/>
        </w:rPr>
        <w:t>s for the smooth running of the department.</w:t>
      </w:r>
    </w:p>
    <w:p w14:paraId="369548B0" w14:textId="77777777" w:rsidR="00755763" w:rsidRDefault="00755763" w:rsidP="00A720A5">
      <w:pPr>
        <w:spacing w:after="0" w:line="240" w:lineRule="auto"/>
        <w:jc w:val="both"/>
        <w:rPr>
          <w:rFonts w:ascii="Verdana" w:hAnsi="Verdana"/>
          <w:sz w:val="20"/>
          <w:szCs w:val="20"/>
        </w:rPr>
      </w:pPr>
    </w:p>
    <w:p w14:paraId="53A7166E" w14:textId="77777777" w:rsidR="00C14F0E" w:rsidRDefault="00C14F0E" w:rsidP="00A720A5">
      <w:pPr>
        <w:spacing w:after="0" w:line="240" w:lineRule="auto"/>
        <w:jc w:val="both"/>
        <w:rPr>
          <w:rFonts w:ascii="Verdana" w:hAnsi="Verdana"/>
          <w:sz w:val="20"/>
          <w:szCs w:val="20"/>
        </w:rPr>
      </w:pPr>
    </w:p>
    <w:p w14:paraId="53A7166F" w14:textId="77777777" w:rsidR="00C14F0E" w:rsidRPr="00A720A5" w:rsidRDefault="00C14F0E" w:rsidP="00A720A5">
      <w:pPr>
        <w:spacing w:after="0" w:line="240" w:lineRule="auto"/>
        <w:jc w:val="both"/>
        <w:rPr>
          <w:rFonts w:ascii="Verdana" w:hAnsi="Verdana"/>
          <w:sz w:val="20"/>
          <w:szCs w:val="20"/>
        </w:rPr>
      </w:pPr>
    </w:p>
    <w:p w14:paraId="53A71670" w14:textId="77777777" w:rsidR="00A720A5" w:rsidRPr="00A720A5" w:rsidRDefault="00A720A5" w:rsidP="00A720A5">
      <w:pPr>
        <w:spacing w:after="0" w:line="240" w:lineRule="auto"/>
        <w:jc w:val="both"/>
        <w:rPr>
          <w:rFonts w:ascii="Verdana" w:hAnsi="Verdana"/>
          <w:b/>
          <w:sz w:val="20"/>
          <w:szCs w:val="20"/>
          <w:u w:val="single"/>
        </w:rPr>
      </w:pPr>
      <w:r w:rsidRPr="00A720A5">
        <w:rPr>
          <w:rFonts w:ascii="Verdana" w:hAnsi="Verdana"/>
          <w:b/>
          <w:sz w:val="20"/>
          <w:szCs w:val="20"/>
          <w:u w:val="single"/>
        </w:rPr>
        <w:t>Main duties and responsibilities</w:t>
      </w:r>
    </w:p>
    <w:p w14:paraId="53A71671" w14:textId="77777777" w:rsidR="00A720A5" w:rsidRPr="00A720A5" w:rsidRDefault="00A720A5" w:rsidP="00A720A5">
      <w:pPr>
        <w:spacing w:after="0" w:line="240" w:lineRule="auto"/>
        <w:jc w:val="both"/>
        <w:rPr>
          <w:rFonts w:ascii="Verdana" w:hAnsi="Verdana"/>
          <w:sz w:val="20"/>
          <w:szCs w:val="20"/>
        </w:rPr>
      </w:pPr>
    </w:p>
    <w:p w14:paraId="53A71672" w14:textId="77777777" w:rsidR="00A720A5" w:rsidRDefault="00A720A5" w:rsidP="00A720A5">
      <w:pPr>
        <w:spacing w:after="0" w:line="240" w:lineRule="auto"/>
        <w:jc w:val="both"/>
        <w:rPr>
          <w:rFonts w:ascii="Verdana" w:hAnsi="Verdana"/>
          <w:sz w:val="20"/>
          <w:szCs w:val="20"/>
        </w:rPr>
      </w:pPr>
      <w:r w:rsidRPr="00A720A5">
        <w:rPr>
          <w:rFonts w:ascii="Verdana" w:hAnsi="Verdana"/>
          <w:sz w:val="20"/>
          <w:szCs w:val="20"/>
        </w:rPr>
        <w:t xml:space="preserve">The </w:t>
      </w:r>
      <w:r w:rsidR="00C14F0E">
        <w:rPr>
          <w:rFonts w:ascii="Verdana" w:hAnsi="Verdana"/>
          <w:sz w:val="20"/>
          <w:szCs w:val="20"/>
        </w:rPr>
        <w:t xml:space="preserve">job </w:t>
      </w:r>
      <w:r w:rsidRPr="00A720A5">
        <w:rPr>
          <w:rFonts w:ascii="Verdana" w:hAnsi="Verdana"/>
          <w:sz w:val="20"/>
          <w:szCs w:val="20"/>
        </w:rPr>
        <w:t xml:space="preserve">holder </w:t>
      </w:r>
      <w:r w:rsidR="00C14F0E">
        <w:rPr>
          <w:rFonts w:ascii="Verdana" w:hAnsi="Verdana"/>
          <w:sz w:val="20"/>
          <w:szCs w:val="20"/>
        </w:rPr>
        <w:t xml:space="preserve">is required </w:t>
      </w:r>
      <w:r w:rsidRPr="00A720A5">
        <w:rPr>
          <w:rFonts w:ascii="Verdana" w:hAnsi="Verdana"/>
          <w:sz w:val="20"/>
          <w:szCs w:val="20"/>
        </w:rPr>
        <w:t>to:</w:t>
      </w:r>
    </w:p>
    <w:p w14:paraId="53A71673" w14:textId="77777777" w:rsidR="00C14F0E" w:rsidRDefault="00C14F0E" w:rsidP="00C14F0E">
      <w:pPr>
        <w:spacing w:after="0" w:line="240" w:lineRule="auto"/>
        <w:jc w:val="both"/>
        <w:rPr>
          <w:rFonts w:ascii="Verdana" w:hAnsi="Verdana"/>
          <w:sz w:val="20"/>
          <w:szCs w:val="20"/>
        </w:rPr>
      </w:pPr>
    </w:p>
    <w:p w14:paraId="37E695B8" w14:textId="11258AAC" w:rsidR="00CE5219" w:rsidRPr="009144C8" w:rsidRDefault="002C5162" w:rsidP="009144C8">
      <w:pPr>
        <w:numPr>
          <w:ilvl w:val="0"/>
          <w:numId w:val="16"/>
        </w:numPr>
        <w:spacing w:after="0" w:line="240" w:lineRule="auto"/>
        <w:jc w:val="both"/>
        <w:rPr>
          <w:rFonts w:ascii="Verdana" w:hAnsi="Verdana"/>
          <w:sz w:val="20"/>
          <w:szCs w:val="20"/>
        </w:rPr>
      </w:pPr>
      <w:r>
        <w:rPr>
          <w:rFonts w:ascii="Verdana" w:hAnsi="Verdana"/>
          <w:sz w:val="20"/>
          <w:szCs w:val="20"/>
        </w:rPr>
        <w:t>Develop and complete g</w:t>
      </w:r>
      <w:r w:rsidR="00CE5219" w:rsidRPr="009144C8">
        <w:rPr>
          <w:rFonts w:ascii="Verdana" w:hAnsi="Verdana"/>
          <w:sz w:val="20"/>
          <w:szCs w:val="20"/>
        </w:rPr>
        <w:t>eneral Administrative Duties</w:t>
      </w:r>
    </w:p>
    <w:p w14:paraId="7DAD863F" w14:textId="17EAFE46" w:rsidR="00B343EA" w:rsidRDefault="002F45DA" w:rsidP="00CE5219">
      <w:pPr>
        <w:numPr>
          <w:ilvl w:val="0"/>
          <w:numId w:val="16"/>
        </w:numPr>
        <w:spacing w:after="0" w:line="240" w:lineRule="auto"/>
        <w:jc w:val="both"/>
        <w:rPr>
          <w:rFonts w:ascii="Verdana" w:hAnsi="Verdana"/>
          <w:sz w:val="20"/>
          <w:szCs w:val="20"/>
        </w:rPr>
      </w:pPr>
      <w:r>
        <w:rPr>
          <w:rFonts w:ascii="Verdana" w:hAnsi="Verdana"/>
          <w:sz w:val="20"/>
          <w:szCs w:val="20"/>
        </w:rPr>
        <w:t>To work with manager</w:t>
      </w:r>
      <w:r w:rsidR="009144C8">
        <w:rPr>
          <w:rFonts w:ascii="Verdana" w:hAnsi="Verdana"/>
          <w:sz w:val="20"/>
          <w:szCs w:val="20"/>
        </w:rPr>
        <w:t>s</w:t>
      </w:r>
      <w:r>
        <w:rPr>
          <w:rFonts w:ascii="Verdana" w:hAnsi="Verdana"/>
          <w:sz w:val="20"/>
          <w:szCs w:val="20"/>
        </w:rPr>
        <w:t xml:space="preserve"> </w:t>
      </w:r>
      <w:r w:rsidR="00AA453A">
        <w:rPr>
          <w:rFonts w:ascii="Verdana" w:hAnsi="Verdana"/>
          <w:sz w:val="20"/>
          <w:szCs w:val="20"/>
        </w:rPr>
        <w:t>on the administration</w:t>
      </w:r>
      <w:r w:rsidR="006B5DFF">
        <w:rPr>
          <w:rFonts w:ascii="Verdana" w:hAnsi="Verdana"/>
          <w:sz w:val="20"/>
          <w:szCs w:val="20"/>
        </w:rPr>
        <w:t xml:space="preserve"> tasks</w:t>
      </w:r>
    </w:p>
    <w:p w14:paraId="72C04531" w14:textId="03F86A46" w:rsidR="00EE5259" w:rsidRPr="00772D4B" w:rsidRDefault="00EE5259" w:rsidP="00EE5259">
      <w:pPr>
        <w:pStyle w:val="ListParagraph"/>
        <w:numPr>
          <w:ilvl w:val="0"/>
          <w:numId w:val="16"/>
        </w:numPr>
        <w:rPr>
          <w:rFonts w:ascii="Verdana" w:hAnsi="Verdana"/>
          <w:sz w:val="20"/>
          <w:szCs w:val="20"/>
        </w:rPr>
      </w:pPr>
      <w:r w:rsidRPr="00772D4B">
        <w:rPr>
          <w:rFonts w:ascii="Verdana" w:hAnsi="Verdana"/>
          <w:sz w:val="20"/>
          <w:szCs w:val="20"/>
        </w:rPr>
        <w:t xml:space="preserve">To ensure all appropriate data is collected and recorded in the format </w:t>
      </w:r>
      <w:r w:rsidR="009B038A" w:rsidRPr="00772D4B">
        <w:rPr>
          <w:rFonts w:ascii="Verdana" w:hAnsi="Verdana"/>
          <w:sz w:val="20"/>
          <w:szCs w:val="20"/>
        </w:rPr>
        <w:t>required.</w:t>
      </w:r>
    </w:p>
    <w:p w14:paraId="34349554" w14:textId="77777777" w:rsidR="00386651" w:rsidRPr="00772D4B" w:rsidRDefault="00386651" w:rsidP="00386651">
      <w:pPr>
        <w:pStyle w:val="ListParagraph"/>
        <w:numPr>
          <w:ilvl w:val="0"/>
          <w:numId w:val="16"/>
        </w:numPr>
        <w:spacing w:after="0" w:line="240" w:lineRule="auto"/>
        <w:jc w:val="both"/>
        <w:rPr>
          <w:rFonts w:ascii="Verdana" w:hAnsi="Verdana"/>
          <w:sz w:val="20"/>
          <w:szCs w:val="20"/>
        </w:rPr>
      </w:pPr>
      <w:r w:rsidRPr="00772D4B">
        <w:rPr>
          <w:rFonts w:ascii="Verdana" w:hAnsi="Verdana"/>
          <w:sz w:val="20"/>
          <w:szCs w:val="20"/>
        </w:rPr>
        <w:t>Taking a proactive approach in the ongoing implementation of administration procedures in the absence of the Manager.</w:t>
      </w:r>
    </w:p>
    <w:p w14:paraId="35279FB6" w14:textId="6C11A33E" w:rsidR="0079081B" w:rsidRPr="00772D4B" w:rsidRDefault="0079081B" w:rsidP="0079081B">
      <w:pPr>
        <w:pStyle w:val="ListParagraph"/>
        <w:numPr>
          <w:ilvl w:val="0"/>
          <w:numId w:val="16"/>
        </w:numPr>
        <w:spacing w:after="0" w:line="240" w:lineRule="auto"/>
        <w:jc w:val="both"/>
        <w:rPr>
          <w:rFonts w:ascii="Verdana" w:eastAsiaTheme="minorHAnsi" w:hAnsi="Verdana"/>
          <w:sz w:val="20"/>
          <w:szCs w:val="20"/>
        </w:rPr>
      </w:pPr>
      <w:r w:rsidRPr="00772D4B">
        <w:rPr>
          <w:rFonts w:ascii="Verdana" w:eastAsiaTheme="minorHAnsi" w:hAnsi="Verdana"/>
          <w:sz w:val="20"/>
          <w:szCs w:val="20"/>
        </w:rPr>
        <w:t>Work within and maintain any appropriate quality framework standards</w:t>
      </w:r>
      <w:r w:rsidR="009B038A">
        <w:rPr>
          <w:rFonts w:ascii="Verdana" w:eastAsiaTheme="minorHAnsi" w:hAnsi="Verdana"/>
          <w:sz w:val="20"/>
          <w:szCs w:val="20"/>
        </w:rPr>
        <w:t>.</w:t>
      </w:r>
      <w:r w:rsidRPr="00772D4B">
        <w:rPr>
          <w:rFonts w:ascii="Verdana" w:eastAsiaTheme="minorHAnsi" w:hAnsi="Verdana"/>
          <w:sz w:val="20"/>
          <w:szCs w:val="20"/>
        </w:rPr>
        <w:t xml:space="preserve"> </w:t>
      </w:r>
    </w:p>
    <w:p w14:paraId="77B8A4AC" w14:textId="77777777" w:rsidR="001135DF" w:rsidRPr="00772D4B" w:rsidRDefault="001135DF" w:rsidP="001135DF">
      <w:pPr>
        <w:pStyle w:val="ListParagraph"/>
        <w:numPr>
          <w:ilvl w:val="0"/>
          <w:numId w:val="16"/>
        </w:numPr>
        <w:spacing w:after="0" w:line="240" w:lineRule="auto"/>
        <w:jc w:val="both"/>
        <w:rPr>
          <w:rFonts w:ascii="Verdana" w:eastAsiaTheme="minorHAnsi" w:hAnsi="Verdana"/>
          <w:sz w:val="20"/>
          <w:szCs w:val="20"/>
        </w:rPr>
      </w:pPr>
      <w:r w:rsidRPr="00772D4B">
        <w:rPr>
          <w:rFonts w:ascii="Verdana" w:hAnsi="Verdana"/>
          <w:sz w:val="20"/>
          <w:szCs w:val="20"/>
          <w:shd w:val="clear" w:color="auto" w:fill="FFFFFF"/>
        </w:rPr>
        <w:t>Ensure a high quality of work is maintained and run internal audits to ensure standards are maintained.</w:t>
      </w:r>
    </w:p>
    <w:p w14:paraId="3F0F3991" w14:textId="5AB558CB" w:rsidR="00BA37DA" w:rsidRDefault="001135DF" w:rsidP="00A34EA2">
      <w:pPr>
        <w:numPr>
          <w:ilvl w:val="0"/>
          <w:numId w:val="16"/>
        </w:numPr>
        <w:spacing w:after="0" w:line="240" w:lineRule="auto"/>
        <w:jc w:val="both"/>
        <w:rPr>
          <w:rFonts w:ascii="Verdana" w:hAnsi="Verdana"/>
          <w:sz w:val="20"/>
          <w:szCs w:val="20"/>
        </w:rPr>
      </w:pPr>
      <w:r>
        <w:rPr>
          <w:rFonts w:ascii="Verdana" w:hAnsi="Verdana"/>
          <w:sz w:val="20"/>
          <w:szCs w:val="20"/>
        </w:rPr>
        <w:t>To work part of a team and ensure all targets are met.</w:t>
      </w:r>
    </w:p>
    <w:p w14:paraId="53266AE6" w14:textId="050AA207" w:rsidR="002C5162" w:rsidRDefault="002C5162" w:rsidP="00A34EA2">
      <w:pPr>
        <w:numPr>
          <w:ilvl w:val="0"/>
          <w:numId w:val="16"/>
        </w:numPr>
        <w:spacing w:after="0" w:line="240" w:lineRule="auto"/>
        <w:jc w:val="both"/>
        <w:rPr>
          <w:rFonts w:ascii="Verdana" w:hAnsi="Verdana"/>
          <w:sz w:val="20"/>
          <w:szCs w:val="20"/>
        </w:rPr>
      </w:pPr>
      <w:r>
        <w:rPr>
          <w:rFonts w:ascii="Verdana" w:hAnsi="Verdana"/>
          <w:sz w:val="20"/>
          <w:szCs w:val="20"/>
        </w:rPr>
        <w:t>To carry out duties as required such as note taking / Minute taking.</w:t>
      </w:r>
    </w:p>
    <w:p w14:paraId="15F924F0" w14:textId="2E4017FB" w:rsidR="008A0C8C" w:rsidRDefault="008A0C8C" w:rsidP="00A34EA2">
      <w:pPr>
        <w:numPr>
          <w:ilvl w:val="0"/>
          <w:numId w:val="16"/>
        </w:numPr>
        <w:spacing w:after="0" w:line="240" w:lineRule="auto"/>
        <w:jc w:val="both"/>
        <w:rPr>
          <w:rFonts w:ascii="Verdana" w:hAnsi="Verdana"/>
          <w:sz w:val="20"/>
          <w:szCs w:val="20"/>
        </w:rPr>
      </w:pPr>
      <w:r>
        <w:rPr>
          <w:rFonts w:ascii="Verdana" w:hAnsi="Verdana"/>
          <w:sz w:val="20"/>
          <w:szCs w:val="20"/>
        </w:rPr>
        <w:t>Develop good communication with people internal and external to the organisation.</w:t>
      </w:r>
    </w:p>
    <w:p w14:paraId="4F3B50A2" w14:textId="77777777" w:rsidR="00E11F8B" w:rsidRDefault="00CE5219" w:rsidP="00E11F8B">
      <w:pPr>
        <w:numPr>
          <w:ilvl w:val="0"/>
          <w:numId w:val="16"/>
        </w:numPr>
        <w:spacing w:after="0" w:line="240" w:lineRule="auto"/>
        <w:jc w:val="both"/>
        <w:rPr>
          <w:rFonts w:ascii="Verdana" w:hAnsi="Verdana"/>
          <w:sz w:val="20"/>
          <w:szCs w:val="20"/>
        </w:rPr>
      </w:pPr>
      <w:r w:rsidRPr="00CE5219">
        <w:rPr>
          <w:rFonts w:ascii="Verdana" w:hAnsi="Verdana"/>
          <w:sz w:val="20"/>
          <w:szCs w:val="20"/>
        </w:rPr>
        <w:t>To play a key role in the development of administration tasks involving the collation of data base information.</w:t>
      </w:r>
    </w:p>
    <w:p w14:paraId="5A5F57E5" w14:textId="5BB14713" w:rsidR="00E11F8B" w:rsidRPr="00E11F8B" w:rsidRDefault="00E11F8B" w:rsidP="00E11F8B">
      <w:pPr>
        <w:numPr>
          <w:ilvl w:val="0"/>
          <w:numId w:val="16"/>
        </w:numPr>
        <w:spacing w:after="0" w:line="240" w:lineRule="auto"/>
        <w:jc w:val="both"/>
        <w:rPr>
          <w:rFonts w:ascii="Verdana" w:hAnsi="Verdana"/>
          <w:sz w:val="20"/>
          <w:szCs w:val="20"/>
        </w:rPr>
      </w:pPr>
      <w:r w:rsidRPr="00E11F8B">
        <w:rPr>
          <w:rFonts w:eastAsia="Times New Roman"/>
        </w:rPr>
        <w:t xml:space="preserve">Provide </w:t>
      </w:r>
      <w:r>
        <w:rPr>
          <w:rFonts w:eastAsia="Times New Roman"/>
        </w:rPr>
        <w:t xml:space="preserve">basic </w:t>
      </w:r>
      <w:r w:rsidRPr="00E11F8B">
        <w:rPr>
          <w:rFonts w:eastAsia="Times New Roman"/>
        </w:rPr>
        <w:t>cover for Duty in receiving of rent payments in their absence, advise customers of their debt and agreeing payment. Assisting with Knock ups.</w:t>
      </w:r>
    </w:p>
    <w:p w14:paraId="16BBC2BD" w14:textId="77777777" w:rsidR="00E11F8B" w:rsidRDefault="00E11F8B" w:rsidP="00E11F8B">
      <w:pPr>
        <w:pStyle w:val="xmsolistparagraph"/>
        <w:numPr>
          <w:ilvl w:val="0"/>
          <w:numId w:val="16"/>
        </w:numPr>
        <w:rPr>
          <w:rFonts w:eastAsia="Times New Roman"/>
        </w:rPr>
      </w:pPr>
      <w:r>
        <w:rPr>
          <w:rFonts w:eastAsia="Times New Roman"/>
          <w:sz w:val="22"/>
          <w:szCs w:val="22"/>
        </w:rPr>
        <w:t xml:space="preserve">Adjustments to rent amounts based on customer income, ensuring correct rate is charged and minimise loss. </w:t>
      </w:r>
    </w:p>
    <w:p w14:paraId="3C2A7845" w14:textId="77777777" w:rsidR="00E11F8B" w:rsidRDefault="00E11F8B" w:rsidP="00E11F8B">
      <w:pPr>
        <w:pStyle w:val="xmsolistparagraph"/>
        <w:numPr>
          <w:ilvl w:val="0"/>
          <w:numId w:val="16"/>
        </w:numPr>
        <w:rPr>
          <w:rFonts w:eastAsia="Times New Roman"/>
        </w:rPr>
      </w:pPr>
      <w:r>
        <w:rPr>
          <w:rFonts w:eastAsia="Times New Roman"/>
          <w:sz w:val="22"/>
          <w:szCs w:val="22"/>
        </w:rPr>
        <w:t xml:space="preserve">Monitoring and ordering of stationery and resources for the department, ensuring adequate supplies and budget maintained. </w:t>
      </w:r>
    </w:p>
    <w:p w14:paraId="4454BDF7" w14:textId="77777777" w:rsidR="00E11F8B" w:rsidRDefault="00E11F8B" w:rsidP="00E11F8B">
      <w:pPr>
        <w:pStyle w:val="xmsolistparagraph"/>
        <w:numPr>
          <w:ilvl w:val="0"/>
          <w:numId w:val="16"/>
        </w:numPr>
        <w:rPr>
          <w:rFonts w:eastAsia="Times New Roman"/>
        </w:rPr>
      </w:pPr>
      <w:r>
        <w:rPr>
          <w:rFonts w:eastAsia="Times New Roman"/>
          <w:sz w:val="22"/>
          <w:szCs w:val="22"/>
        </w:rPr>
        <w:lastRenderedPageBreak/>
        <w:t>Provide ad-hoc cover for CSW in event of training or meetings.  </w:t>
      </w:r>
    </w:p>
    <w:p w14:paraId="04712957" w14:textId="48031E7C" w:rsidR="00CE5219" w:rsidRDefault="00F024F2" w:rsidP="00F024F2">
      <w:pPr>
        <w:pStyle w:val="ListParagraph"/>
        <w:numPr>
          <w:ilvl w:val="0"/>
          <w:numId w:val="16"/>
        </w:numPr>
        <w:rPr>
          <w:rFonts w:ascii="Verdana" w:hAnsi="Verdana"/>
          <w:sz w:val="20"/>
          <w:szCs w:val="20"/>
        </w:rPr>
      </w:pPr>
      <w:r w:rsidRPr="00772D4B">
        <w:rPr>
          <w:rFonts w:ascii="Verdana" w:hAnsi="Verdana"/>
          <w:sz w:val="20"/>
          <w:szCs w:val="20"/>
        </w:rPr>
        <w:t xml:space="preserve">Use </w:t>
      </w:r>
      <w:r w:rsidRPr="00346914">
        <w:rPr>
          <w:rFonts w:ascii="Verdana" w:hAnsi="Verdana"/>
          <w:sz w:val="20"/>
          <w:szCs w:val="20"/>
        </w:rPr>
        <w:t xml:space="preserve">a variety of communication methods Telephone call, </w:t>
      </w:r>
      <w:proofErr w:type="gramStart"/>
      <w:r w:rsidRPr="00346914">
        <w:rPr>
          <w:rFonts w:ascii="Verdana" w:hAnsi="Verdana"/>
          <w:sz w:val="20"/>
          <w:szCs w:val="20"/>
        </w:rPr>
        <w:t>teams</w:t>
      </w:r>
      <w:proofErr w:type="gramEnd"/>
      <w:r w:rsidRPr="00346914">
        <w:rPr>
          <w:rFonts w:ascii="Verdana" w:hAnsi="Verdana"/>
          <w:sz w:val="20"/>
          <w:szCs w:val="20"/>
        </w:rPr>
        <w:t xml:space="preserve"> calls, email, zoom </w:t>
      </w:r>
      <w:proofErr w:type="gramStart"/>
      <w:r w:rsidRPr="00346914">
        <w:rPr>
          <w:rFonts w:ascii="Verdana" w:hAnsi="Verdana"/>
          <w:sz w:val="20"/>
          <w:szCs w:val="20"/>
        </w:rPr>
        <w:t>etc..</w:t>
      </w:r>
      <w:proofErr w:type="gramEnd"/>
    </w:p>
    <w:p w14:paraId="0D70C12C" w14:textId="77777777" w:rsidR="00854C09" w:rsidRPr="00346914" w:rsidRDefault="00854C09" w:rsidP="00854C09">
      <w:pPr>
        <w:pStyle w:val="ListParagraph"/>
        <w:numPr>
          <w:ilvl w:val="0"/>
          <w:numId w:val="16"/>
        </w:numPr>
        <w:spacing w:after="0" w:line="240" w:lineRule="auto"/>
        <w:jc w:val="both"/>
        <w:rPr>
          <w:rFonts w:ascii="Verdana" w:hAnsi="Verdana"/>
          <w:sz w:val="20"/>
          <w:szCs w:val="20"/>
        </w:rPr>
      </w:pPr>
      <w:r w:rsidRPr="00346914">
        <w:rPr>
          <w:rFonts w:ascii="Verdana" w:hAnsi="Verdana"/>
          <w:sz w:val="20"/>
          <w:szCs w:val="20"/>
        </w:rPr>
        <w:t>Any additional tasks that relevant and deemed not unrealistic for the post holder to undertake</w:t>
      </w:r>
    </w:p>
    <w:p w14:paraId="39AF756D" w14:textId="77777777" w:rsidR="00854C09" w:rsidRPr="00346914" w:rsidRDefault="00854C09" w:rsidP="00854C09">
      <w:pPr>
        <w:spacing w:after="0" w:line="240" w:lineRule="auto"/>
        <w:jc w:val="both"/>
        <w:rPr>
          <w:rFonts w:ascii="Verdana" w:hAnsi="Verdana"/>
          <w:sz w:val="20"/>
          <w:szCs w:val="20"/>
        </w:rPr>
      </w:pPr>
    </w:p>
    <w:p w14:paraId="1B389DAB" w14:textId="22F2EBA0" w:rsidR="00854C09" w:rsidRPr="00346914" w:rsidRDefault="0051222C" w:rsidP="00854C09">
      <w:pPr>
        <w:pStyle w:val="ListParagraph"/>
        <w:numPr>
          <w:ilvl w:val="0"/>
          <w:numId w:val="16"/>
        </w:numPr>
        <w:spacing w:after="0" w:line="240" w:lineRule="auto"/>
        <w:jc w:val="both"/>
        <w:rPr>
          <w:rFonts w:ascii="Verdana" w:hAnsi="Verdana"/>
          <w:sz w:val="20"/>
          <w:szCs w:val="20"/>
        </w:rPr>
      </w:pPr>
      <w:r w:rsidRPr="00346914">
        <w:rPr>
          <w:rFonts w:ascii="Verdana" w:hAnsi="Verdana"/>
          <w:color w:val="000000"/>
          <w:sz w:val="20"/>
          <w:szCs w:val="20"/>
        </w:rPr>
        <w:t>Always comply fully</w:t>
      </w:r>
      <w:r w:rsidR="00854C09" w:rsidRPr="00346914">
        <w:rPr>
          <w:rFonts w:ascii="Verdana" w:hAnsi="Verdana"/>
          <w:color w:val="000000"/>
          <w:sz w:val="20"/>
          <w:szCs w:val="20"/>
        </w:rPr>
        <w:t xml:space="preserve"> with the YMCA's policies and procedures relating to Safeguarding, Equality and Diversity, Professional Boundaries, and Health and Safety and to undertake training in these areas when required.</w:t>
      </w:r>
    </w:p>
    <w:p w14:paraId="66057ACA" w14:textId="77777777" w:rsidR="00854C09" w:rsidRPr="00346914" w:rsidRDefault="00854C09" w:rsidP="00854C09">
      <w:pPr>
        <w:pStyle w:val="ListParagraph"/>
        <w:spacing w:after="0" w:line="240" w:lineRule="auto"/>
        <w:jc w:val="both"/>
        <w:rPr>
          <w:rFonts w:ascii="Verdana" w:hAnsi="Verdana"/>
          <w:sz w:val="20"/>
          <w:szCs w:val="20"/>
        </w:rPr>
      </w:pPr>
    </w:p>
    <w:p w14:paraId="7B449722" w14:textId="77777777" w:rsidR="00854C09" w:rsidRPr="00346914" w:rsidRDefault="00854C09" w:rsidP="00854C09">
      <w:pPr>
        <w:numPr>
          <w:ilvl w:val="0"/>
          <w:numId w:val="16"/>
        </w:numPr>
        <w:spacing w:after="0" w:line="240" w:lineRule="auto"/>
        <w:jc w:val="both"/>
        <w:rPr>
          <w:rFonts w:ascii="Verdana" w:hAnsi="Verdana"/>
          <w:sz w:val="20"/>
          <w:szCs w:val="20"/>
        </w:rPr>
      </w:pPr>
      <w:r w:rsidRPr="00346914">
        <w:rPr>
          <w:rFonts w:ascii="Verdana" w:hAnsi="Verdana"/>
          <w:sz w:val="20"/>
          <w:szCs w:val="20"/>
        </w:rPr>
        <w:t>Undertake such other duties as may reasonably be required.</w:t>
      </w:r>
    </w:p>
    <w:p w14:paraId="651CF2D3" w14:textId="77777777" w:rsidR="00AD1802" w:rsidRDefault="00AD1802" w:rsidP="00604DE6">
      <w:pPr>
        <w:rPr>
          <w:rFonts w:ascii="Verdana" w:hAnsi="Verdana"/>
          <w:b/>
          <w:sz w:val="20"/>
          <w:szCs w:val="20"/>
        </w:rPr>
      </w:pPr>
    </w:p>
    <w:p w14:paraId="53A71693" w14:textId="270E27E3" w:rsidR="00604DE6" w:rsidRDefault="000E3D4E" w:rsidP="00604DE6">
      <w:pPr>
        <w:rPr>
          <w:rFonts w:ascii="Verdana" w:hAnsi="Verdana"/>
          <w:b/>
          <w:sz w:val="20"/>
          <w:szCs w:val="20"/>
        </w:rPr>
      </w:pPr>
      <w:r w:rsidRPr="000E3D4E">
        <w:rPr>
          <w:rFonts w:ascii="Verdana" w:hAnsi="Verdana"/>
          <w:b/>
          <w:sz w:val="20"/>
          <w:szCs w:val="20"/>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76"/>
        <w:gridCol w:w="1476"/>
        <w:gridCol w:w="1476"/>
      </w:tblGrid>
      <w:tr w:rsidR="00AD1802" w:rsidRPr="00772D4B" w14:paraId="071F6609" w14:textId="77777777" w:rsidTr="00AC5405">
        <w:tc>
          <w:tcPr>
            <w:tcW w:w="5328" w:type="dxa"/>
            <w:shd w:val="clear" w:color="auto" w:fill="auto"/>
          </w:tcPr>
          <w:p w14:paraId="18B2AF7D" w14:textId="77777777" w:rsidR="00AD1802" w:rsidRPr="00772D4B" w:rsidRDefault="00AD1802" w:rsidP="00AC5405">
            <w:pPr>
              <w:rPr>
                <w:rFonts w:ascii="Verdana" w:hAnsi="Verdana"/>
                <w:sz w:val="20"/>
                <w:szCs w:val="20"/>
              </w:rPr>
            </w:pPr>
          </w:p>
        </w:tc>
        <w:tc>
          <w:tcPr>
            <w:tcW w:w="576" w:type="dxa"/>
            <w:shd w:val="clear" w:color="auto" w:fill="auto"/>
          </w:tcPr>
          <w:p w14:paraId="1A031CDD" w14:textId="77777777" w:rsidR="00AD1802" w:rsidRPr="00772D4B" w:rsidRDefault="00AD1802" w:rsidP="00AC5405">
            <w:pPr>
              <w:rPr>
                <w:rFonts w:ascii="Verdana" w:hAnsi="Verdana"/>
                <w:sz w:val="20"/>
                <w:szCs w:val="20"/>
              </w:rPr>
            </w:pPr>
          </w:p>
        </w:tc>
        <w:tc>
          <w:tcPr>
            <w:tcW w:w="1476" w:type="dxa"/>
            <w:shd w:val="clear" w:color="auto" w:fill="auto"/>
          </w:tcPr>
          <w:p w14:paraId="04770495" w14:textId="77777777" w:rsidR="00AD1802" w:rsidRPr="00772D4B" w:rsidRDefault="00AD1802" w:rsidP="00AC5405">
            <w:pPr>
              <w:rPr>
                <w:rFonts w:ascii="Verdana" w:hAnsi="Verdana"/>
                <w:sz w:val="20"/>
                <w:szCs w:val="20"/>
              </w:rPr>
            </w:pPr>
            <w:r w:rsidRPr="00772D4B">
              <w:rPr>
                <w:rFonts w:ascii="Verdana" w:hAnsi="Verdana"/>
                <w:sz w:val="20"/>
                <w:szCs w:val="20"/>
              </w:rPr>
              <w:t>Essential</w:t>
            </w:r>
          </w:p>
        </w:tc>
        <w:tc>
          <w:tcPr>
            <w:tcW w:w="1476" w:type="dxa"/>
            <w:shd w:val="clear" w:color="auto" w:fill="auto"/>
          </w:tcPr>
          <w:p w14:paraId="64F787BE" w14:textId="77777777" w:rsidR="00AD1802" w:rsidRPr="00772D4B" w:rsidRDefault="00AD1802" w:rsidP="00AC5405">
            <w:pPr>
              <w:rPr>
                <w:rFonts w:ascii="Verdana" w:hAnsi="Verdana"/>
                <w:sz w:val="20"/>
                <w:szCs w:val="20"/>
              </w:rPr>
            </w:pPr>
            <w:r w:rsidRPr="00772D4B">
              <w:rPr>
                <w:rFonts w:ascii="Verdana" w:hAnsi="Verdana"/>
                <w:sz w:val="20"/>
                <w:szCs w:val="20"/>
              </w:rPr>
              <w:t>Desirable</w:t>
            </w:r>
          </w:p>
        </w:tc>
      </w:tr>
      <w:tr w:rsidR="00AD1802" w:rsidRPr="00772D4B" w14:paraId="3B14A368" w14:textId="77777777" w:rsidTr="00AC5405">
        <w:tc>
          <w:tcPr>
            <w:tcW w:w="5328" w:type="dxa"/>
            <w:shd w:val="clear" w:color="auto" w:fill="auto"/>
          </w:tcPr>
          <w:p w14:paraId="5A9A0ADC" w14:textId="77777777" w:rsidR="00AD1802" w:rsidRPr="00772D4B" w:rsidRDefault="00AD1802" w:rsidP="00AC5405">
            <w:pPr>
              <w:rPr>
                <w:rFonts w:ascii="Verdana" w:hAnsi="Verdana"/>
                <w:sz w:val="20"/>
                <w:szCs w:val="20"/>
              </w:rPr>
            </w:pPr>
            <w:r w:rsidRPr="00772D4B">
              <w:rPr>
                <w:rFonts w:ascii="Verdana" w:hAnsi="Verdana"/>
                <w:sz w:val="20"/>
                <w:szCs w:val="20"/>
              </w:rPr>
              <w:t>Good IT skills including Microsoft Office applications including Office 365</w:t>
            </w:r>
          </w:p>
        </w:tc>
        <w:tc>
          <w:tcPr>
            <w:tcW w:w="576" w:type="dxa"/>
            <w:shd w:val="clear" w:color="auto" w:fill="auto"/>
          </w:tcPr>
          <w:p w14:paraId="629F7E79" w14:textId="77777777" w:rsidR="00AD1802" w:rsidRPr="00772D4B" w:rsidRDefault="00AD1802" w:rsidP="00AC5405">
            <w:pPr>
              <w:rPr>
                <w:rFonts w:ascii="Verdana" w:hAnsi="Verdana"/>
                <w:sz w:val="20"/>
                <w:szCs w:val="20"/>
              </w:rPr>
            </w:pPr>
          </w:p>
        </w:tc>
        <w:tc>
          <w:tcPr>
            <w:tcW w:w="1476" w:type="dxa"/>
            <w:shd w:val="clear" w:color="auto" w:fill="auto"/>
          </w:tcPr>
          <w:p w14:paraId="1BC3DF05"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444F8E58" w14:textId="77777777" w:rsidR="00AD1802" w:rsidRPr="00772D4B" w:rsidRDefault="00AD1802" w:rsidP="00AC5405">
            <w:pPr>
              <w:jc w:val="center"/>
              <w:rPr>
                <w:rFonts w:ascii="Verdana" w:hAnsi="Verdana"/>
                <w:sz w:val="20"/>
                <w:szCs w:val="20"/>
              </w:rPr>
            </w:pPr>
          </w:p>
        </w:tc>
      </w:tr>
      <w:tr w:rsidR="00AD1802" w:rsidRPr="00772D4B" w14:paraId="75AE7726" w14:textId="77777777" w:rsidTr="00AC5405">
        <w:tc>
          <w:tcPr>
            <w:tcW w:w="5328" w:type="dxa"/>
            <w:shd w:val="clear" w:color="auto" w:fill="auto"/>
          </w:tcPr>
          <w:p w14:paraId="21CD93AA" w14:textId="77777777" w:rsidR="00AD1802" w:rsidRPr="00772D4B" w:rsidRDefault="00AD1802" w:rsidP="00AC5405">
            <w:pPr>
              <w:rPr>
                <w:rFonts w:ascii="Verdana" w:hAnsi="Verdana"/>
                <w:sz w:val="20"/>
                <w:szCs w:val="20"/>
              </w:rPr>
            </w:pPr>
            <w:r w:rsidRPr="00772D4B">
              <w:rPr>
                <w:rFonts w:ascii="Verdana" w:hAnsi="Verdana"/>
                <w:sz w:val="20"/>
                <w:szCs w:val="20"/>
              </w:rPr>
              <w:t>Ability to set up and use databases for recording information and running reports</w:t>
            </w:r>
          </w:p>
        </w:tc>
        <w:tc>
          <w:tcPr>
            <w:tcW w:w="576" w:type="dxa"/>
            <w:shd w:val="clear" w:color="auto" w:fill="auto"/>
          </w:tcPr>
          <w:p w14:paraId="66A6B427" w14:textId="77777777" w:rsidR="00AD1802" w:rsidRPr="00772D4B" w:rsidRDefault="00AD1802" w:rsidP="00AC5405">
            <w:pPr>
              <w:rPr>
                <w:rFonts w:ascii="Verdana" w:hAnsi="Verdana"/>
                <w:sz w:val="20"/>
                <w:szCs w:val="20"/>
              </w:rPr>
            </w:pPr>
          </w:p>
        </w:tc>
        <w:tc>
          <w:tcPr>
            <w:tcW w:w="1476" w:type="dxa"/>
            <w:shd w:val="clear" w:color="auto" w:fill="auto"/>
          </w:tcPr>
          <w:p w14:paraId="245A1C61" w14:textId="77777777" w:rsidR="00AD1802" w:rsidRPr="00772D4B" w:rsidRDefault="00AD1802" w:rsidP="00AC5405">
            <w:pPr>
              <w:jc w:val="center"/>
              <w:rPr>
                <w:rFonts w:ascii="Verdana" w:hAnsi="Verdana"/>
                <w:sz w:val="20"/>
                <w:szCs w:val="20"/>
              </w:rPr>
            </w:pPr>
          </w:p>
        </w:tc>
        <w:tc>
          <w:tcPr>
            <w:tcW w:w="1476" w:type="dxa"/>
            <w:shd w:val="clear" w:color="auto" w:fill="auto"/>
          </w:tcPr>
          <w:p w14:paraId="2FFF7168"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r>
      <w:tr w:rsidR="00AD1802" w:rsidRPr="00772D4B" w14:paraId="649F543C" w14:textId="77777777" w:rsidTr="00AC5405">
        <w:tc>
          <w:tcPr>
            <w:tcW w:w="5328" w:type="dxa"/>
            <w:shd w:val="clear" w:color="auto" w:fill="auto"/>
          </w:tcPr>
          <w:p w14:paraId="411DDAE0" w14:textId="77777777" w:rsidR="00AD1802" w:rsidRPr="00772D4B" w:rsidRDefault="00AD1802" w:rsidP="00AC5405">
            <w:pPr>
              <w:rPr>
                <w:rFonts w:ascii="Verdana" w:hAnsi="Verdana"/>
                <w:sz w:val="20"/>
                <w:szCs w:val="20"/>
              </w:rPr>
            </w:pPr>
            <w:r w:rsidRPr="00772D4B">
              <w:rPr>
                <w:rFonts w:ascii="Verdana" w:hAnsi="Verdana"/>
                <w:sz w:val="20"/>
                <w:szCs w:val="20"/>
              </w:rPr>
              <w:t xml:space="preserve">Good attention to details </w:t>
            </w:r>
          </w:p>
        </w:tc>
        <w:tc>
          <w:tcPr>
            <w:tcW w:w="576" w:type="dxa"/>
            <w:shd w:val="clear" w:color="auto" w:fill="auto"/>
          </w:tcPr>
          <w:p w14:paraId="316296C5" w14:textId="77777777" w:rsidR="00AD1802" w:rsidRPr="00772D4B" w:rsidRDefault="00AD1802" w:rsidP="00AC5405">
            <w:pPr>
              <w:rPr>
                <w:rFonts w:ascii="Verdana" w:hAnsi="Verdana"/>
                <w:sz w:val="20"/>
                <w:szCs w:val="20"/>
              </w:rPr>
            </w:pPr>
          </w:p>
        </w:tc>
        <w:tc>
          <w:tcPr>
            <w:tcW w:w="1476" w:type="dxa"/>
            <w:shd w:val="clear" w:color="auto" w:fill="auto"/>
          </w:tcPr>
          <w:p w14:paraId="2E3EE3C7"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3DB50576" w14:textId="77777777" w:rsidR="00AD1802" w:rsidRPr="00772D4B" w:rsidRDefault="00AD1802" w:rsidP="00AC5405">
            <w:pPr>
              <w:jc w:val="center"/>
              <w:rPr>
                <w:rFonts w:ascii="Verdana" w:hAnsi="Verdana"/>
                <w:sz w:val="20"/>
                <w:szCs w:val="20"/>
              </w:rPr>
            </w:pPr>
          </w:p>
        </w:tc>
      </w:tr>
      <w:tr w:rsidR="00AD1802" w:rsidRPr="00772D4B" w14:paraId="539FE4DD" w14:textId="77777777" w:rsidTr="00AC5405">
        <w:tc>
          <w:tcPr>
            <w:tcW w:w="5328" w:type="dxa"/>
            <w:shd w:val="clear" w:color="auto" w:fill="auto"/>
          </w:tcPr>
          <w:p w14:paraId="4F6F6FDE" w14:textId="77777777" w:rsidR="00AD1802" w:rsidRPr="00772D4B" w:rsidRDefault="00AD1802" w:rsidP="00AC5405">
            <w:pPr>
              <w:rPr>
                <w:rFonts w:ascii="Verdana" w:hAnsi="Verdana"/>
                <w:sz w:val="20"/>
                <w:szCs w:val="20"/>
              </w:rPr>
            </w:pPr>
            <w:r w:rsidRPr="00772D4B">
              <w:rPr>
                <w:rFonts w:ascii="Verdana" w:hAnsi="Verdana"/>
                <w:sz w:val="20"/>
                <w:szCs w:val="20"/>
              </w:rPr>
              <w:t>Good organisational skills and file management</w:t>
            </w:r>
          </w:p>
        </w:tc>
        <w:tc>
          <w:tcPr>
            <w:tcW w:w="576" w:type="dxa"/>
            <w:shd w:val="clear" w:color="auto" w:fill="auto"/>
          </w:tcPr>
          <w:p w14:paraId="01236AF9" w14:textId="77777777" w:rsidR="00AD1802" w:rsidRPr="00772D4B" w:rsidRDefault="00AD1802" w:rsidP="00AC5405">
            <w:pPr>
              <w:rPr>
                <w:rFonts w:ascii="Verdana" w:hAnsi="Verdana"/>
                <w:sz w:val="20"/>
                <w:szCs w:val="20"/>
              </w:rPr>
            </w:pPr>
          </w:p>
        </w:tc>
        <w:tc>
          <w:tcPr>
            <w:tcW w:w="1476" w:type="dxa"/>
            <w:shd w:val="clear" w:color="auto" w:fill="auto"/>
          </w:tcPr>
          <w:p w14:paraId="46CB8555"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08C6F489" w14:textId="77777777" w:rsidR="00AD1802" w:rsidRPr="00772D4B" w:rsidRDefault="00AD1802" w:rsidP="00AC5405">
            <w:pPr>
              <w:jc w:val="center"/>
              <w:rPr>
                <w:rFonts w:ascii="Verdana" w:hAnsi="Verdana"/>
                <w:sz w:val="20"/>
                <w:szCs w:val="20"/>
              </w:rPr>
            </w:pPr>
          </w:p>
        </w:tc>
      </w:tr>
      <w:tr w:rsidR="00AD1802" w:rsidRPr="00772D4B" w14:paraId="22178050" w14:textId="77777777" w:rsidTr="00AC5405">
        <w:tc>
          <w:tcPr>
            <w:tcW w:w="5328" w:type="dxa"/>
            <w:shd w:val="clear" w:color="auto" w:fill="auto"/>
          </w:tcPr>
          <w:p w14:paraId="381BDBDC" w14:textId="77777777" w:rsidR="00AD1802" w:rsidRPr="00772D4B" w:rsidRDefault="00AD1802" w:rsidP="00AC5405">
            <w:pPr>
              <w:rPr>
                <w:rFonts w:ascii="Verdana" w:hAnsi="Verdana"/>
                <w:sz w:val="20"/>
                <w:szCs w:val="20"/>
              </w:rPr>
            </w:pPr>
            <w:r w:rsidRPr="00772D4B">
              <w:rPr>
                <w:rFonts w:ascii="Verdana" w:hAnsi="Verdana"/>
                <w:sz w:val="20"/>
                <w:szCs w:val="20"/>
              </w:rPr>
              <w:t>Ability to take minutes and present them in a professional format</w:t>
            </w:r>
          </w:p>
        </w:tc>
        <w:tc>
          <w:tcPr>
            <w:tcW w:w="576" w:type="dxa"/>
            <w:shd w:val="clear" w:color="auto" w:fill="auto"/>
          </w:tcPr>
          <w:p w14:paraId="1FCE5E24" w14:textId="77777777" w:rsidR="00AD1802" w:rsidRPr="00772D4B" w:rsidRDefault="00AD1802" w:rsidP="00AC5405">
            <w:pPr>
              <w:rPr>
                <w:rFonts w:ascii="Verdana" w:hAnsi="Verdana"/>
                <w:sz w:val="20"/>
                <w:szCs w:val="20"/>
              </w:rPr>
            </w:pPr>
          </w:p>
        </w:tc>
        <w:tc>
          <w:tcPr>
            <w:tcW w:w="1476" w:type="dxa"/>
            <w:shd w:val="clear" w:color="auto" w:fill="auto"/>
          </w:tcPr>
          <w:p w14:paraId="4AFE4F0A"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192B02CF" w14:textId="77777777" w:rsidR="00AD1802" w:rsidRPr="00772D4B" w:rsidRDefault="00AD1802" w:rsidP="00AC5405">
            <w:pPr>
              <w:jc w:val="center"/>
              <w:rPr>
                <w:rFonts w:ascii="Verdana" w:hAnsi="Verdana"/>
                <w:sz w:val="20"/>
                <w:szCs w:val="20"/>
              </w:rPr>
            </w:pPr>
          </w:p>
        </w:tc>
      </w:tr>
      <w:tr w:rsidR="00AD1802" w:rsidRPr="00772D4B" w14:paraId="6AD82606" w14:textId="77777777" w:rsidTr="00AC5405">
        <w:tc>
          <w:tcPr>
            <w:tcW w:w="5328" w:type="dxa"/>
            <w:shd w:val="clear" w:color="auto" w:fill="auto"/>
          </w:tcPr>
          <w:p w14:paraId="7AA250FB" w14:textId="77777777" w:rsidR="00AD1802" w:rsidRPr="00772D4B" w:rsidRDefault="00AD1802" w:rsidP="00AC5405">
            <w:pPr>
              <w:rPr>
                <w:rFonts w:ascii="Verdana" w:hAnsi="Verdana"/>
                <w:sz w:val="20"/>
                <w:szCs w:val="20"/>
              </w:rPr>
            </w:pPr>
            <w:r w:rsidRPr="00772D4B">
              <w:rPr>
                <w:rFonts w:ascii="Verdana" w:hAnsi="Verdana"/>
                <w:sz w:val="20"/>
                <w:szCs w:val="20"/>
              </w:rPr>
              <w:t>Good communication skills and ability to deal with both public and organisational queries.</w:t>
            </w:r>
          </w:p>
        </w:tc>
        <w:tc>
          <w:tcPr>
            <w:tcW w:w="576" w:type="dxa"/>
            <w:shd w:val="clear" w:color="auto" w:fill="auto"/>
          </w:tcPr>
          <w:p w14:paraId="400997CF" w14:textId="77777777" w:rsidR="00AD1802" w:rsidRPr="00772D4B" w:rsidRDefault="00AD1802" w:rsidP="00AC5405">
            <w:pPr>
              <w:rPr>
                <w:rFonts w:ascii="Verdana" w:hAnsi="Verdana"/>
                <w:sz w:val="20"/>
                <w:szCs w:val="20"/>
              </w:rPr>
            </w:pPr>
          </w:p>
        </w:tc>
        <w:tc>
          <w:tcPr>
            <w:tcW w:w="1476" w:type="dxa"/>
            <w:shd w:val="clear" w:color="auto" w:fill="auto"/>
          </w:tcPr>
          <w:p w14:paraId="4B11A5F5"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7F1885F6" w14:textId="77777777" w:rsidR="00AD1802" w:rsidRPr="00772D4B" w:rsidRDefault="00AD1802" w:rsidP="00AC5405">
            <w:pPr>
              <w:jc w:val="center"/>
              <w:rPr>
                <w:rFonts w:ascii="Verdana" w:hAnsi="Verdana"/>
                <w:sz w:val="20"/>
                <w:szCs w:val="20"/>
              </w:rPr>
            </w:pPr>
          </w:p>
        </w:tc>
      </w:tr>
      <w:tr w:rsidR="00AD1802" w:rsidRPr="00772D4B" w14:paraId="110972A0" w14:textId="77777777" w:rsidTr="00AC5405">
        <w:tc>
          <w:tcPr>
            <w:tcW w:w="5328" w:type="dxa"/>
            <w:shd w:val="clear" w:color="auto" w:fill="auto"/>
          </w:tcPr>
          <w:p w14:paraId="0137B788" w14:textId="77777777" w:rsidR="00AD1802" w:rsidRPr="00772D4B" w:rsidRDefault="00AD1802" w:rsidP="00AC5405">
            <w:pPr>
              <w:rPr>
                <w:rFonts w:ascii="Verdana" w:hAnsi="Verdana"/>
                <w:sz w:val="20"/>
                <w:szCs w:val="20"/>
              </w:rPr>
            </w:pPr>
            <w:r w:rsidRPr="00772D4B">
              <w:rPr>
                <w:rFonts w:ascii="Verdana" w:hAnsi="Verdana"/>
                <w:sz w:val="20"/>
                <w:szCs w:val="20"/>
              </w:rPr>
              <w:t>The ability to work unsupervised</w:t>
            </w:r>
          </w:p>
        </w:tc>
        <w:tc>
          <w:tcPr>
            <w:tcW w:w="576" w:type="dxa"/>
            <w:shd w:val="clear" w:color="auto" w:fill="auto"/>
          </w:tcPr>
          <w:p w14:paraId="51889FEA" w14:textId="77777777" w:rsidR="00AD1802" w:rsidRPr="00772D4B" w:rsidRDefault="00AD1802" w:rsidP="00AC5405">
            <w:pPr>
              <w:rPr>
                <w:rFonts w:ascii="Verdana" w:hAnsi="Verdana"/>
                <w:sz w:val="20"/>
                <w:szCs w:val="20"/>
              </w:rPr>
            </w:pPr>
          </w:p>
        </w:tc>
        <w:tc>
          <w:tcPr>
            <w:tcW w:w="1476" w:type="dxa"/>
            <w:shd w:val="clear" w:color="auto" w:fill="auto"/>
          </w:tcPr>
          <w:p w14:paraId="016BC71A"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1EC1EF63" w14:textId="77777777" w:rsidR="00AD1802" w:rsidRPr="00772D4B" w:rsidRDefault="00AD1802" w:rsidP="00AC5405">
            <w:pPr>
              <w:jc w:val="center"/>
              <w:rPr>
                <w:rFonts w:ascii="Verdana" w:hAnsi="Verdana"/>
                <w:sz w:val="20"/>
                <w:szCs w:val="20"/>
              </w:rPr>
            </w:pPr>
          </w:p>
        </w:tc>
      </w:tr>
      <w:tr w:rsidR="00AD1802" w:rsidRPr="00772D4B" w14:paraId="38649521" w14:textId="77777777" w:rsidTr="00AC5405">
        <w:tc>
          <w:tcPr>
            <w:tcW w:w="5328" w:type="dxa"/>
            <w:shd w:val="clear" w:color="auto" w:fill="auto"/>
          </w:tcPr>
          <w:p w14:paraId="327F11F2" w14:textId="77777777" w:rsidR="00AD1802" w:rsidRPr="00772D4B" w:rsidRDefault="00AD1802" w:rsidP="00AC5405">
            <w:pPr>
              <w:rPr>
                <w:rFonts w:ascii="Verdana" w:hAnsi="Verdana"/>
                <w:sz w:val="20"/>
                <w:szCs w:val="20"/>
              </w:rPr>
            </w:pPr>
            <w:r w:rsidRPr="00772D4B">
              <w:rPr>
                <w:rFonts w:ascii="Verdana" w:hAnsi="Verdana"/>
                <w:sz w:val="20"/>
                <w:szCs w:val="20"/>
              </w:rPr>
              <w:t>Administrative experience in a busy office environment</w:t>
            </w:r>
          </w:p>
        </w:tc>
        <w:tc>
          <w:tcPr>
            <w:tcW w:w="576" w:type="dxa"/>
            <w:shd w:val="clear" w:color="auto" w:fill="auto"/>
          </w:tcPr>
          <w:p w14:paraId="4FE03A61" w14:textId="77777777" w:rsidR="00AD1802" w:rsidRPr="00772D4B" w:rsidRDefault="00AD1802" w:rsidP="00AC5405">
            <w:pPr>
              <w:rPr>
                <w:rFonts w:ascii="Verdana" w:hAnsi="Verdana"/>
                <w:sz w:val="20"/>
                <w:szCs w:val="20"/>
              </w:rPr>
            </w:pPr>
          </w:p>
        </w:tc>
        <w:tc>
          <w:tcPr>
            <w:tcW w:w="1476" w:type="dxa"/>
            <w:shd w:val="clear" w:color="auto" w:fill="auto"/>
          </w:tcPr>
          <w:p w14:paraId="682C8C0A"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10055A44" w14:textId="77777777" w:rsidR="00AD1802" w:rsidRPr="00772D4B" w:rsidRDefault="00AD1802" w:rsidP="00AC5405">
            <w:pPr>
              <w:jc w:val="center"/>
              <w:rPr>
                <w:rFonts w:ascii="Verdana" w:hAnsi="Verdana"/>
                <w:sz w:val="20"/>
                <w:szCs w:val="20"/>
              </w:rPr>
            </w:pPr>
          </w:p>
        </w:tc>
      </w:tr>
      <w:tr w:rsidR="00AD1802" w:rsidRPr="00772D4B" w14:paraId="3C711CE7" w14:textId="77777777" w:rsidTr="00AC5405">
        <w:tc>
          <w:tcPr>
            <w:tcW w:w="5328" w:type="dxa"/>
            <w:shd w:val="clear" w:color="auto" w:fill="auto"/>
          </w:tcPr>
          <w:p w14:paraId="05B9F632" w14:textId="544F4B42" w:rsidR="00AD1802" w:rsidRPr="00772D4B" w:rsidRDefault="00AD1802" w:rsidP="00AC5405">
            <w:pPr>
              <w:rPr>
                <w:rFonts w:ascii="Verdana" w:hAnsi="Verdana"/>
                <w:sz w:val="20"/>
                <w:szCs w:val="20"/>
              </w:rPr>
            </w:pPr>
            <w:r w:rsidRPr="00772D4B">
              <w:rPr>
                <w:rFonts w:ascii="Verdana" w:hAnsi="Verdana"/>
                <w:sz w:val="20"/>
                <w:szCs w:val="20"/>
              </w:rPr>
              <w:t xml:space="preserve">Ability to </w:t>
            </w:r>
            <w:r w:rsidR="00C55587" w:rsidRPr="00772D4B">
              <w:rPr>
                <w:rFonts w:ascii="Verdana" w:hAnsi="Verdana"/>
                <w:sz w:val="20"/>
                <w:szCs w:val="20"/>
              </w:rPr>
              <w:t>always maintain confidentiality and discretion</w:t>
            </w:r>
          </w:p>
        </w:tc>
        <w:tc>
          <w:tcPr>
            <w:tcW w:w="576" w:type="dxa"/>
            <w:shd w:val="clear" w:color="auto" w:fill="auto"/>
          </w:tcPr>
          <w:p w14:paraId="4A26A285" w14:textId="77777777" w:rsidR="00AD1802" w:rsidRPr="00772D4B" w:rsidRDefault="00AD1802" w:rsidP="00AC5405">
            <w:pPr>
              <w:rPr>
                <w:rFonts w:ascii="Verdana" w:hAnsi="Verdana"/>
                <w:sz w:val="20"/>
                <w:szCs w:val="20"/>
              </w:rPr>
            </w:pPr>
          </w:p>
        </w:tc>
        <w:tc>
          <w:tcPr>
            <w:tcW w:w="1476" w:type="dxa"/>
            <w:shd w:val="clear" w:color="auto" w:fill="auto"/>
          </w:tcPr>
          <w:p w14:paraId="4735B7A9"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72D3A515" w14:textId="77777777" w:rsidR="00AD1802" w:rsidRPr="00772D4B" w:rsidRDefault="00AD1802" w:rsidP="00AC5405">
            <w:pPr>
              <w:jc w:val="center"/>
              <w:rPr>
                <w:rFonts w:ascii="Verdana" w:hAnsi="Verdana"/>
                <w:sz w:val="20"/>
                <w:szCs w:val="20"/>
              </w:rPr>
            </w:pPr>
          </w:p>
        </w:tc>
      </w:tr>
      <w:tr w:rsidR="00AD1802" w:rsidRPr="00772D4B" w14:paraId="60F3AF9E" w14:textId="77777777" w:rsidTr="00AC5405">
        <w:tc>
          <w:tcPr>
            <w:tcW w:w="5328" w:type="dxa"/>
            <w:shd w:val="clear" w:color="auto" w:fill="auto"/>
          </w:tcPr>
          <w:p w14:paraId="5A6E9093" w14:textId="77777777" w:rsidR="00AD1802" w:rsidRPr="00772D4B" w:rsidRDefault="00AD1802" w:rsidP="00AC5405">
            <w:pPr>
              <w:rPr>
                <w:rFonts w:ascii="Verdana" w:hAnsi="Verdana"/>
                <w:sz w:val="20"/>
                <w:szCs w:val="20"/>
              </w:rPr>
            </w:pPr>
            <w:r w:rsidRPr="00772D4B">
              <w:rPr>
                <w:rFonts w:ascii="Verdana" w:hAnsi="Verdana"/>
                <w:sz w:val="20"/>
                <w:szCs w:val="20"/>
              </w:rPr>
              <w:t>Ability to work collectively with other staff</w:t>
            </w:r>
          </w:p>
        </w:tc>
        <w:tc>
          <w:tcPr>
            <w:tcW w:w="576" w:type="dxa"/>
            <w:shd w:val="clear" w:color="auto" w:fill="auto"/>
          </w:tcPr>
          <w:p w14:paraId="5EAD3C41" w14:textId="77777777" w:rsidR="00AD1802" w:rsidRPr="00772D4B" w:rsidRDefault="00AD1802" w:rsidP="00AC5405">
            <w:pPr>
              <w:rPr>
                <w:rFonts w:ascii="Verdana" w:hAnsi="Verdana"/>
                <w:sz w:val="20"/>
                <w:szCs w:val="20"/>
              </w:rPr>
            </w:pPr>
          </w:p>
        </w:tc>
        <w:tc>
          <w:tcPr>
            <w:tcW w:w="1476" w:type="dxa"/>
            <w:shd w:val="clear" w:color="auto" w:fill="auto"/>
          </w:tcPr>
          <w:p w14:paraId="36ED762F"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4EDBCA7B" w14:textId="77777777" w:rsidR="00AD1802" w:rsidRPr="00772D4B" w:rsidRDefault="00AD1802" w:rsidP="00AC5405">
            <w:pPr>
              <w:jc w:val="center"/>
              <w:rPr>
                <w:rFonts w:ascii="Verdana" w:hAnsi="Verdana"/>
                <w:sz w:val="20"/>
                <w:szCs w:val="20"/>
              </w:rPr>
            </w:pPr>
          </w:p>
        </w:tc>
      </w:tr>
      <w:tr w:rsidR="00AD1802" w:rsidRPr="00772D4B" w14:paraId="26B24A76" w14:textId="77777777" w:rsidTr="00AC5405">
        <w:tc>
          <w:tcPr>
            <w:tcW w:w="5328" w:type="dxa"/>
            <w:shd w:val="clear" w:color="auto" w:fill="auto"/>
          </w:tcPr>
          <w:p w14:paraId="7FA51F8E" w14:textId="77777777" w:rsidR="00AD1802" w:rsidRPr="00772D4B" w:rsidRDefault="00AD1802" w:rsidP="00AC5405">
            <w:pPr>
              <w:rPr>
                <w:rFonts w:ascii="Verdana" w:hAnsi="Verdana"/>
                <w:sz w:val="20"/>
                <w:szCs w:val="20"/>
              </w:rPr>
            </w:pPr>
            <w:r w:rsidRPr="00772D4B">
              <w:rPr>
                <w:rFonts w:ascii="Verdana" w:hAnsi="Verdana"/>
                <w:sz w:val="20"/>
                <w:szCs w:val="20"/>
              </w:rPr>
              <w:t>Admin qualifications (NVQ L2)</w:t>
            </w:r>
          </w:p>
        </w:tc>
        <w:tc>
          <w:tcPr>
            <w:tcW w:w="576" w:type="dxa"/>
            <w:shd w:val="clear" w:color="auto" w:fill="auto"/>
          </w:tcPr>
          <w:p w14:paraId="7CB87EA6" w14:textId="77777777" w:rsidR="00AD1802" w:rsidRPr="00772D4B" w:rsidRDefault="00AD1802" w:rsidP="00AC5405">
            <w:pPr>
              <w:rPr>
                <w:rFonts w:ascii="Verdana" w:hAnsi="Verdana"/>
                <w:sz w:val="20"/>
                <w:szCs w:val="20"/>
              </w:rPr>
            </w:pPr>
          </w:p>
        </w:tc>
        <w:tc>
          <w:tcPr>
            <w:tcW w:w="1476" w:type="dxa"/>
            <w:shd w:val="clear" w:color="auto" w:fill="auto"/>
          </w:tcPr>
          <w:p w14:paraId="4CDF8E14" w14:textId="77777777" w:rsidR="00AD1802" w:rsidRPr="00772D4B" w:rsidRDefault="00AD1802" w:rsidP="00AC5405">
            <w:pPr>
              <w:jc w:val="center"/>
              <w:rPr>
                <w:rFonts w:ascii="Verdana" w:hAnsi="Verdana"/>
                <w:sz w:val="20"/>
                <w:szCs w:val="20"/>
              </w:rPr>
            </w:pPr>
          </w:p>
        </w:tc>
        <w:tc>
          <w:tcPr>
            <w:tcW w:w="1476" w:type="dxa"/>
            <w:shd w:val="clear" w:color="auto" w:fill="auto"/>
          </w:tcPr>
          <w:p w14:paraId="375A8522"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r>
      <w:tr w:rsidR="00AD1802" w:rsidRPr="00772D4B" w14:paraId="24C97F4B" w14:textId="77777777" w:rsidTr="00AC5405">
        <w:tc>
          <w:tcPr>
            <w:tcW w:w="5328" w:type="dxa"/>
            <w:shd w:val="clear" w:color="auto" w:fill="auto"/>
          </w:tcPr>
          <w:p w14:paraId="20DF53EE" w14:textId="77777777" w:rsidR="00AD1802" w:rsidRPr="00772D4B" w:rsidRDefault="00AD1802" w:rsidP="00AC5405">
            <w:pPr>
              <w:rPr>
                <w:rFonts w:ascii="Verdana" w:hAnsi="Verdana"/>
                <w:sz w:val="20"/>
                <w:szCs w:val="20"/>
              </w:rPr>
            </w:pPr>
            <w:r w:rsidRPr="00772D4B">
              <w:rPr>
                <w:rFonts w:ascii="Verdana" w:hAnsi="Verdana"/>
                <w:sz w:val="20"/>
                <w:szCs w:val="20"/>
              </w:rPr>
              <w:t>A knowledge of the voluntary sector</w:t>
            </w:r>
          </w:p>
        </w:tc>
        <w:tc>
          <w:tcPr>
            <w:tcW w:w="576" w:type="dxa"/>
            <w:shd w:val="clear" w:color="auto" w:fill="auto"/>
          </w:tcPr>
          <w:p w14:paraId="32A39ABE" w14:textId="77777777" w:rsidR="00AD1802" w:rsidRPr="00772D4B" w:rsidRDefault="00AD1802" w:rsidP="00AC5405">
            <w:pPr>
              <w:rPr>
                <w:rFonts w:ascii="Verdana" w:hAnsi="Verdana"/>
                <w:sz w:val="20"/>
                <w:szCs w:val="20"/>
              </w:rPr>
            </w:pPr>
          </w:p>
        </w:tc>
        <w:tc>
          <w:tcPr>
            <w:tcW w:w="1476" w:type="dxa"/>
            <w:shd w:val="clear" w:color="auto" w:fill="auto"/>
          </w:tcPr>
          <w:p w14:paraId="4974373A" w14:textId="77777777" w:rsidR="00AD1802" w:rsidRPr="00772D4B" w:rsidRDefault="00AD1802" w:rsidP="00AC5405">
            <w:pPr>
              <w:jc w:val="center"/>
              <w:rPr>
                <w:rFonts w:ascii="Verdana" w:hAnsi="Verdana"/>
                <w:sz w:val="20"/>
                <w:szCs w:val="20"/>
              </w:rPr>
            </w:pPr>
          </w:p>
        </w:tc>
        <w:tc>
          <w:tcPr>
            <w:tcW w:w="1476" w:type="dxa"/>
            <w:shd w:val="clear" w:color="auto" w:fill="auto"/>
          </w:tcPr>
          <w:p w14:paraId="0A777B7F"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r>
      <w:tr w:rsidR="00AD1802" w:rsidRPr="00772D4B" w14:paraId="38151688" w14:textId="77777777" w:rsidTr="00AC5405">
        <w:tc>
          <w:tcPr>
            <w:tcW w:w="5328" w:type="dxa"/>
            <w:shd w:val="clear" w:color="auto" w:fill="auto"/>
          </w:tcPr>
          <w:p w14:paraId="61253703" w14:textId="77777777" w:rsidR="00AD1802" w:rsidRPr="00772D4B" w:rsidRDefault="00AD1802" w:rsidP="00AC5405">
            <w:pPr>
              <w:rPr>
                <w:rFonts w:ascii="Verdana" w:hAnsi="Verdana"/>
                <w:sz w:val="20"/>
                <w:szCs w:val="20"/>
              </w:rPr>
            </w:pPr>
            <w:r w:rsidRPr="00772D4B">
              <w:rPr>
                <w:rFonts w:ascii="Verdana" w:hAnsi="Verdana"/>
                <w:sz w:val="20"/>
                <w:szCs w:val="20"/>
              </w:rPr>
              <w:t>The ability to drive</w:t>
            </w:r>
          </w:p>
        </w:tc>
        <w:tc>
          <w:tcPr>
            <w:tcW w:w="576" w:type="dxa"/>
            <w:shd w:val="clear" w:color="auto" w:fill="auto"/>
          </w:tcPr>
          <w:p w14:paraId="6BBC54F7" w14:textId="77777777" w:rsidR="00AD1802" w:rsidRPr="00772D4B" w:rsidRDefault="00AD1802" w:rsidP="00AC5405">
            <w:pPr>
              <w:rPr>
                <w:rFonts w:ascii="Verdana" w:hAnsi="Verdana"/>
                <w:sz w:val="20"/>
                <w:szCs w:val="20"/>
              </w:rPr>
            </w:pPr>
          </w:p>
        </w:tc>
        <w:tc>
          <w:tcPr>
            <w:tcW w:w="1476" w:type="dxa"/>
            <w:shd w:val="clear" w:color="auto" w:fill="auto"/>
          </w:tcPr>
          <w:p w14:paraId="331470A2" w14:textId="77777777" w:rsidR="00AD1802" w:rsidRPr="00772D4B" w:rsidRDefault="00AD1802" w:rsidP="00AC5405">
            <w:pPr>
              <w:jc w:val="center"/>
              <w:rPr>
                <w:rFonts w:ascii="Verdana" w:hAnsi="Verdana"/>
                <w:sz w:val="20"/>
                <w:szCs w:val="20"/>
              </w:rPr>
            </w:pPr>
          </w:p>
        </w:tc>
        <w:tc>
          <w:tcPr>
            <w:tcW w:w="1476" w:type="dxa"/>
            <w:shd w:val="clear" w:color="auto" w:fill="auto"/>
          </w:tcPr>
          <w:p w14:paraId="3231B5B8"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r>
      <w:tr w:rsidR="00AD1802" w:rsidRPr="00772D4B" w14:paraId="6F0701EC" w14:textId="77777777" w:rsidTr="00AC5405">
        <w:tc>
          <w:tcPr>
            <w:tcW w:w="5328" w:type="dxa"/>
            <w:shd w:val="clear" w:color="auto" w:fill="auto"/>
          </w:tcPr>
          <w:p w14:paraId="1C0E2C36" w14:textId="77777777" w:rsidR="00AD1802" w:rsidRPr="00772D4B" w:rsidRDefault="00AD1802" w:rsidP="00AC5405">
            <w:pPr>
              <w:rPr>
                <w:rFonts w:ascii="Verdana" w:hAnsi="Verdana"/>
                <w:sz w:val="20"/>
                <w:szCs w:val="20"/>
              </w:rPr>
            </w:pPr>
            <w:r w:rsidRPr="00772D4B">
              <w:rPr>
                <w:rFonts w:ascii="Verdana" w:hAnsi="Verdana"/>
                <w:sz w:val="20"/>
                <w:szCs w:val="20"/>
              </w:rPr>
              <w:t>Ability to work flexibility (working times)</w:t>
            </w:r>
          </w:p>
        </w:tc>
        <w:tc>
          <w:tcPr>
            <w:tcW w:w="576" w:type="dxa"/>
            <w:shd w:val="clear" w:color="auto" w:fill="auto"/>
          </w:tcPr>
          <w:p w14:paraId="66C2CE0F" w14:textId="77777777" w:rsidR="00AD1802" w:rsidRPr="00772D4B" w:rsidRDefault="00AD1802" w:rsidP="00AC5405">
            <w:pPr>
              <w:rPr>
                <w:rFonts w:ascii="Verdana" w:hAnsi="Verdana"/>
                <w:sz w:val="20"/>
                <w:szCs w:val="20"/>
              </w:rPr>
            </w:pPr>
          </w:p>
        </w:tc>
        <w:tc>
          <w:tcPr>
            <w:tcW w:w="1476" w:type="dxa"/>
            <w:shd w:val="clear" w:color="auto" w:fill="auto"/>
          </w:tcPr>
          <w:p w14:paraId="5A68095D"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F0FC"/>
            </w:r>
          </w:p>
        </w:tc>
        <w:tc>
          <w:tcPr>
            <w:tcW w:w="1476" w:type="dxa"/>
            <w:shd w:val="clear" w:color="auto" w:fill="auto"/>
          </w:tcPr>
          <w:p w14:paraId="643C0E8C" w14:textId="77777777" w:rsidR="00AD1802" w:rsidRPr="00772D4B" w:rsidRDefault="00AD1802" w:rsidP="00AC5405">
            <w:pPr>
              <w:jc w:val="center"/>
              <w:rPr>
                <w:rFonts w:ascii="Verdana" w:hAnsi="Verdana"/>
                <w:sz w:val="20"/>
                <w:szCs w:val="20"/>
              </w:rPr>
            </w:pPr>
          </w:p>
        </w:tc>
      </w:tr>
      <w:tr w:rsidR="00AD1802" w:rsidRPr="00772D4B" w14:paraId="4DE41F9B" w14:textId="77777777" w:rsidTr="00AC5405">
        <w:tc>
          <w:tcPr>
            <w:tcW w:w="5328" w:type="dxa"/>
            <w:shd w:val="clear" w:color="auto" w:fill="auto"/>
          </w:tcPr>
          <w:p w14:paraId="7AE1BE9B" w14:textId="77777777" w:rsidR="00AD1802" w:rsidRPr="00772D4B" w:rsidRDefault="00AD1802" w:rsidP="00AC5405">
            <w:pPr>
              <w:rPr>
                <w:rFonts w:ascii="Verdana" w:hAnsi="Verdana"/>
                <w:sz w:val="20"/>
                <w:szCs w:val="20"/>
              </w:rPr>
            </w:pPr>
            <w:r w:rsidRPr="00772D4B">
              <w:rPr>
                <w:rFonts w:ascii="Verdana" w:hAnsi="Verdana"/>
                <w:sz w:val="20"/>
                <w:szCs w:val="20"/>
              </w:rPr>
              <w:t>Willingness to undertake training.</w:t>
            </w:r>
          </w:p>
        </w:tc>
        <w:tc>
          <w:tcPr>
            <w:tcW w:w="576" w:type="dxa"/>
            <w:shd w:val="clear" w:color="auto" w:fill="auto"/>
          </w:tcPr>
          <w:p w14:paraId="415A3486" w14:textId="77777777" w:rsidR="00AD1802" w:rsidRPr="00772D4B" w:rsidRDefault="00AD1802" w:rsidP="00AC5405">
            <w:pPr>
              <w:rPr>
                <w:rFonts w:ascii="Verdana" w:hAnsi="Verdana"/>
                <w:sz w:val="20"/>
                <w:szCs w:val="20"/>
              </w:rPr>
            </w:pPr>
          </w:p>
        </w:tc>
        <w:tc>
          <w:tcPr>
            <w:tcW w:w="1476" w:type="dxa"/>
            <w:shd w:val="clear" w:color="auto" w:fill="auto"/>
          </w:tcPr>
          <w:p w14:paraId="3C9DC807"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00FC"/>
            </w:r>
          </w:p>
        </w:tc>
        <w:tc>
          <w:tcPr>
            <w:tcW w:w="1476" w:type="dxa"/>
            <w:shd w:val="clear" w:color="auto" w:fill="auto"/>
          </w:tcPr>
          <w:p w14:paraId="0C0F9C19" w14:textId="77777777" w:rsidR="00AD1802" w:rsidRPr="00772D4B" w:rsidRDefault="00AD1802" w:rsidP="00AC5405">
            <w:pPr>
              <w:jc w:val="center"/>
              <w:rPr>
                <w:rFonts w:ascii="Verdana" w:hAnsi="Verdana"/>
                <w:sz w:val="20"/>
                <w:szCs w:val="20"/>
              </w:rPr>
            </w:pPr>
          </w:p>
        </w:tc>
      </w:tr>
      <w:tr w:rsidR="00AD1802" w:rsidRPr="00772D4B" w14:paraId="09C6EC16" w14:textId="77777777" w:rsidTr="00AC5405">
        <w:tc>
          <w:tcPr>
            <w:tcW w:w="5328" w:type="dxa"/>
            <w:shd w:val="clear" w:color="auto" w:fill="auto"/>
          </w:tcPr>
          <w:p w14:paraId="439D63D0" w14:textId="77777777" w:rsidR="00AD1802" w:rsidRPr="00772D4B" w:rsidRDefault="00AD1802" w:rsidP="00AC5405">
            <w:pPr>
              <w:rPr>
                <w:rFonts w:ascii="Verdana" w:hAnsi="Verdana"/>
                <w:sz w:val="20"/>
                <w:szCs w:val="20"/>
              </w:rPr>
            </w:pPr>
            <w:r w:rsidRPr="00772D4B">
              <w:rPr>
                <w:rFonts w:ascii="Verdana" w:hAnsi="Verdana"/>
                <w:sz w:val="20"/>
                <w:szCs w:val="20"/>
              </w:rPr>
              <w:t>Good knowledge of social media, Instagram, Facebook, Twitter</w:t>
            </w:r>
          </w:p>
        </w:tc>
        <w:tc>
          <w:tcPr>
            <w:tcW w:w="576" w:type="dxa"/>
            <w:shd w:val="clear" w:color="auto" w:fill="auto"/>
          </w:tcPr>
          <w:p w14:paraId="080AE8A0" w14:textId="77777777" w:rsidR="00AD1802" w:rsidRPr="00772D4B" w:rsidRDefault="00AD1802" w:rsidP="00AC5405">
            <w:pPr>
              <w:rPr>
                <w:rFonts w:ascii="Verdana" w:hAnsi="Verdana"/>
                <w:sz w:val="20"/>
                <w:szCs w:val="20"/>
              </w:rPr>
            </w:pPr>
          </w:p>
        </w:tc>
        <w:tc>
          <w:tcPr>
            <w:tcW w:w="1476" w:type="dxa"/>
            <w:shd w:val="clear" w:color="auto" w:fill="auto"/>
          </w:tcPr>
          <w:p w14:paraId="258AEF3C" w14:textId="77777777" w:rsidR="00AD1802" w:rsidRPr="00772D4B" w:rsidRDefault="00AD1802" w:rsidP="00AC5405">
            <w:pPr>
              <w:jc w:val="center"/>
              <w:rPr>
                <w:rFonts w:ascii="Verdana" w:hAnsi="Verdana"/>
                <w:sz w:val="20"/>
                <w:szCs w:val="20"/>
              </w:rPr>
            </w:pPr>
          </w:p>
        </w:tc>
        <w:tc>
          <w:tcPr>
            <w:tcW w:w="1476" w:type="dxa"/>
            <w:shd w:val="clear" w:color="auto" w:fill="auto"/>
          </w:tcPr>
          <w:p w14:paraId="5E08919C"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00FC"/>
            </w:r>
          </w:p>
        </w:tc>
      </w:tr>
      <w:tr w:rsidR="00AD1802" w:rsidRPr="00772D4B" w14:paraId="5AEF4E72" w14:textId="77777777" w:rsidTr="00AC5405">
        <w:tc>
          <w:tcPr>
            <w:tcW w:w="5328" w:type="dxa"/>
            <w:shd w:val="clear" w:color="auto" w:fill="auto"/>
          </w:tcPr>
          <w:p w14:paraId="2F5BB660" w14:textId="77777777" w:rsidR="00AD1802" w:rsidRPr="00772D4B" w:rsidRDefault="00AD1802" w:rsidP="00AC5405">
            <w:pPr>
              <w:rPr>
                <w:rFonts w:ascii="Verdana" w:hAnsi="Verdana"/>
                <w:sz w:val="20"/>
                <w:szCs w:val="20"/>
              </w:rPr>
            </w:pPr>
            <w:r w:rsidRPr="00772D4B">
              <w:rPr>
                <w:rFonts w:ascii="Verdana" w:hAnsi="Verdana"/>
                <w:sz w:val="20"/>
                <w:szCs w:val="20"/>
              </w:rPr>
              <w:t xml:space="preserve">Ability to use own initiative and be able to time manage workloads </w:t>
            </w:r>
          </w:p>
        </w:tc>
        <w:tc>
          <w:tcPr>
            <w:tcW w:w="576" w:type="dxa"/>
            <w:shd w:val="clear" w:color="auto" w:fill="auto"/>
          </w:tcPr>
          <w:p w14:paraId="6C70450F" w14:textId="77777777" w:rsidR="00AD1802" w:rsidRPr="00772D4B" w:rsidRDefault="00AD1802" w:rsidP="00AC5405">
            <w:pPr>
              <w:rPr>
                <w:rFonts w:ascii="Verdana" w:hAnsi="Verdana"/>
                <w:sz w:val="20"/>
                <w:szCs w:val="20"/>
              </w:rPr>
            </w:pPr>
          </w:p>
        </w:tc>
        <w:tc>
          <w:tcPr>
            <w:tcW w:w="1476" w:type="dxa"/>
            <w:shd w:val="clear" w:color="auto" w:fill="auto"/>
          </w:tcPr>
          <w:p w14:paraId="2A163587"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00FC"/>
            </w:r>
          </w:p>
        </w:tc>
        <w:tc>
          <w:tcPr>
            <w:tcW w:w="1476" w:type="dxa"/>
            <w:shd w:val="clear" w:color="auto" w:fill="auto"/>
          </w:tcPr>
          <w:p w14:paraId="3110573B" w14:textId="77777777" w:rsidR="00AD1802" w:rsidRPr="00772D4B" w:rsidRDefault="00AD1802" w:rsidP="00AC5405">
            <w:pPr>
              <w:jc w:val="center"/>
              <w:rPr>
                <w:rFonts w:ascii="Verdana" w:hAnsi="Verdana"/>
                <w:sz w:val="20"/>
                <w:szCs w:val="20"/>
              </w:rPr>
            </w:pPr>
          </w:p>
        </w:tc>
      </w:tr>
      <w:tr w:rsidR="00AD1802" w:rsidRPr="00772D4B" w14:paraId="1A128E19" w14:textId="77777777" w:rsidTr="00AC5405">
        <w:tc>
          <w:tcPr>
            <w:tcW w:w="5328" w:type="dxa"/>
            <w:shd w:val="clear" w:color="auto" w:fill="auto"/>
          </w:tcPr>
          <w:p w14:paraId="29A1475A" w14:textId="7D0D5C0D" w:rsidR="00AD1802" w:rsidRPr="00772D4B" w:rsidRDefault="00AD1802" w:rsidP="00AC5405">
            <w:pPr>
              <w:rPr>
                <w:rFonts w:ascii="Verdana" w:hAnsi="Verdana"/>
                <w:sz w:val="20"/>
                <w:szCs w:val="20"/>
              </w:rPr>
            </w:pPr>
            <w:r w:rsidRPr="00772D4B">
              <w:rPr>
                <w:rFonts w:ascii="Verdana" w:hAnsi="Verdana"/>
                <w:sz w:val="20"/>
                <w:szCs w:val="20"/>
              </w:rPr>
              <w:t xml:space="preserve">Enhanced </w:t>
            </w:r>
            <w:r w:rsidR="00363821">
              <w:rPr>
                <w:rFonts w:ascii="Verdana" w:hAnsi="Verdana"/>
                <w:sz w:val="20"/>
                <w:szCs w:val="20"/>
              </w:rPr>
              <w:t>DBS</w:t>
            </w:r>
            <w:r w:rsidRPr="00772D4B">
              <w:rPr>
                <w:rFonts w:ascii="Verdana" w:hAnsi="Verdana"/>
                <w:sz w:val="20"/>
                <w:szCs w:val="20"/>
              </w:rPr>
              <w:t xml:space="preserve"> check in place</w:t>
            </w:r>
          </w:p>
        </w:tc>
        <w:tc>
          <w:tcPr>
            <w:tcW w:w="576" w:type="dxa"/>
            <w:shd w:val="clear" w:color="auto" w:fill="auto"/>
          </w:tcPr>
          <w:p w14:paraId="2B3B1CAA" w14:textId="77777777" w:rsidR="00AD1802" w:rsidRPr="00772D4B" w:rsidRDefault="00AD1802" w:rsidP="00AC5405">
            <w:pPr>
              <w:rPr>
                <w:rFonts w:ascii="Verdana" w:hAnsi="Verdana"/>
                <w:sz w:val="20"/>
                <w:szCs w:val="20"/>
              </w:rPr>
            </w:pPr>
          </w:p>
        </w:tc>
        <w:tc>
          <w:tcPr>
            <w:tcW w:w="1476" w:type="dxa"/>
            <w:shd w:val="clear" w:color="auto" w:fill="auto"/>
          </w:tcPr>
          <w:p w14:paraId="15C77EDA" w14:textId="77777777" w:rsidR="00AD1802" w:rsidRPr="00772D4B" w:rsidRDefault="00AD1802" w:rsidP="00AC5405">
            <w:pPr>
              <w:jc w:val="center"/>
              <w:rPr>
                <w:rFonts w:ascii="Verdana" w:hAnsi="Verdana"/>
                <w:sz w:val="20"/>
                <w:szCs w:val="20"/>
              </w:rPr>
            </w:pPr>
            <w:r w:rsidRPr="00772D4B">
              <w:rPr>
                <w:rFonts w:ascii="Verdana" w:hAnsi="Verdana"/>
                <w:sz w:val="20"/>
                <w:szCs w:val="20"/>
              </w:rPr>
              <w:sym w:font="Wingdings" w:char="00FC"/>
            </w:r>
          </w:p>
        </w:tc>
        <w:tc>
          <w:tcPr>
            <w:tcW w:w="1476" w:type="dxa"/>
            <w:shd w:val="clear" w:color="auto" w:fill="auto"/>
          </w:tcPr>
          <w:p w14:paraId="215A238D" w14:textId="77777777" w:rsidR="00AD1802" w:rsidRPr="00772D4B" w:rsidRDefault="00AD1802" w:rsidP="00AC5405">
            <w:pPr>
              <w:jc w:val="center"/>
              <w:rPr>
                <w:rFonts w:ascii="Verdana" w:hAnsi="Verdana"/>
                <w:sz w:val="20"/>
                <w:szCs w:val="20"/>
              </w:rPr>
            </w:pPr>
          </w:p>
        </w:tc>
      </w:tr>
    </w:tbl>
    <w:p w14:paraId="29579A39" w14:textId="77777777" w:rsidR="00CC3917" w:rsidRDefault="00CC3917" w:rsidP="00CC3917">
      <w:pPr>
        <w:rPr>
          <w:b/>
          <w:bCs/>
        </w:rPr>
      </w:pPr>
    </w:p>
    <w:p w14:paraId="681B6070" w14:textId="28719B17" w:rsidR="00CC3917" w:rsidRDefault="00CC3917" w:rsidP="00CC3917">
      <w:pPr>
        <w:rPr>
          <w:b/>
          <w:bCs/>
        </w:rPr>
      </w:pPr>
      <w:r w:rsidRPr="007E3864">
        <w:rPr>
          <w:b/>
          <w:bCs/>
        </w:rPr>
        <w:lastRenderedPageBreak/>
        <w:t>SPECIAL NOTES</w:t>
      </w:r>
    </w:p>
    <w:p w14:paraId="7D4F9FAC" w14:textId="77777777" w:rsidR="00CC3917" w:rsidRPr="007E3864" w:rsidRDefault="00CC3917" w:rsidP="00CC3917">
      <w:r w:rsidRPr="007E3864">
        <w:t>The employee will be expected to undertake any appropriate training provided by the employer to assist them in carrying out their duties</w:t>
      </w:r>
    </w:p>
    <w:p w14:paraId="72AD7467" w14:textId="77777777" w:rsidR="00CC3917" w:rsidRDefault="00CC3917" w:rsidP="00CC3917">
      <w:r w:rsidRPr="007E3864">
        <w:t>This appointment is subject to DBS clearance</w:t>
      </w:r>
    </w:p>
    <w:p w14:paraId="03579B6B" w14:textId="77777777" w:rsidR="00CC3917" w:rsidRPr="007E3864" w:rsidRDefault="00CC3917" w:rsidP="00CC3917">
      <w:r>
        <w:t>Two</w:t>
      </w:r>
      <w:r w:rsidRPr="007E3864">
        <w:t xml:space="preserve"> references</w:t>
      </w:r>
    </w:p>
    <w:p w14:paraId="53A716D9" w14:textId="77777777" w:rsidR="00D22F88" w:rsidRDefault="00D22F88" w:rsidP="00AD1802">
      <w:pPr>
        <w:spacing w:after="0" w:line="240" w:lineRule="auto"/>
        <w:jc w:val="center"/>
        <w:rPr>
          <w:rFonts w:ascii="Verdana" w:hAnsi="Verdana"/>
          <w:bCs/>
          <w:sz w:val="20"/>
          <w:szCs w:val="20"/>
          <w:u w:val="single"/>
        </w:rPr>
      </w:pPr>
    </w:p>
    <w:sectPr w:rsidR="00D22F88" w:rsidSect="00171F6F">
      <w:footerReference w:type="default" r:id="rId12"/>
      <w:pgSz w:w="11906" w:h="16838"/>
      <w:pgMar w:top="446" w:right="1138" w:bottom="30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ED05" w14:textId="77777777" w:rsidR="00694CDD" w:rsidRDefault="00694CDD" w:rsidP="002330C4">
      <w:pPr>
        <w:spacing w:after="0" w:line="240" w:lineRule="auto"/>
      </w:pPr>
      <w:r>
        <w:separator/>
      </w:r>
    </w:p>
  </w:endnote>
  <w:endnote w:type="continuationSeparator" w:id="0">
    <w:p w14:paraId="635F72BB" w14:textId="77777777" w:rsidR="00694CDD" w:rsidRDefault="00694CDD" w:rsidP="0023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12CC" w14:textId="668DE08B" w:rsidR="002D6B03" w:rsidRPr="002D6B03" w:rsidRDefault="002D6B03">
    <w:pPr>
      <w:pStyle w:val="Footer"/>
      <w:rPr>
        <w:lang w:val="en-US"/>
      </w:rPr>
    </w:pPr>
    <w:r>
      <w:rPr>
        <w:lang w:val="en-US"/>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AAF3" w14:textId="77777777" w:rsidR="00694CDD" w:rsidRDefault="00694CDD" w:rsidP="002330C4">
      <w:pPr>
        <w:spacing w:after="0" w:line="240" w:lineRule="auto"/>
      </w:pPr>
      <w:r>
        <w:separator/>
      </w:r>
    </w:p>
  </w:footnote>
  <w:footnote w:type="continuationSeparator" w:id="0">
    <w:p w14:paraId="78BDAC09" w14:textId="77777777" w:rsidR="00694CDD" w:rsidRDefault="00694CDD" w:rsidP="00233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D74"/>
    <w:multiLevelType w:val="hybridMultilevel"/>
    <w:tmpl w:val="2F287B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51A9A"/>
    <w:multiLevelType w:val="hybridMultilevel"/>
    <w:tmpl w:val="56382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85A04"/>
    <w:multiLevelType w:val="hybridMultilevel"/>
    <w:tmpl w:val="29EE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F7351"/>
    <w:multiLevelType w:val="hybridMultilevel"/>
    <w:tmpl w:val="51DCC4E0"/>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2A1756"/>
    <w:multiLevelType w:val="hybridMultilevel"/>
    <w:tmpl w:val="F06AC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026B0"/>
    <w:multiLevelType w:val="hybridMultilevel"/>
    <w:tmpl w:val="ED96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02ABC"/>
    <w:multiLevelType w:val="hybridMultilevel"/>
    <w:tmpl w:val="6DBC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17932"/>
    <w:multiLevelType w:val="hybridMultilevel"/>
    <w:tmpl w:val="CF269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427E8"/>
    <w:multiLevelType w:val="multilevel"/>
    <w:tmpl w:val="5DA05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876271"/>
    <w:multiLevelType w:val="hybridMultilevel"/>
    <w:tmpl w:val="BC489338"/>
    <w:lvl w:ilvl="0" w:tplc="0809000F">
      <w:start w:val="1"/>
      <w:numFmt w:val="decimal"/>
      <w:lvlText w:val="%1."/>
      <w:lvlJc w:val="left"/>
      <w:pPr>
        <w:ind w:left="720" w:hanging="360"/>
      </w:pPr>
    </w:lvl>
    <w:lvl w:ilvl="1" w:tplc="6176475C">
      <w:numFmt w:val="bullet"/>
      <w:lvlText w:val=""/>
      <w:lvlJc w:val="left"/>
      <w:pPr>
        <w:ind w:left="1470" w:hanging="390"/>
      </w:pPr>
      <w:rPr>
        <w:rFonts w:ascii="Verdana" w:eastAsiaTheme="minorHAnsi"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5246D"/>
    <w:multiLevelType w:val="hybridMultilevel"/>
    <w:tmpl w:val="8F789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B3D0A"/>
    <w:multiLevelType w:val="hybridMultilevel"/>
    <w:tmpl w:val="D48444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0492A57"/>
    <w:multiLevelType w:val="hybridMultilevel"/>
    <w:tmpl w:val="2A68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E5894"/>
    <w:multiLevelType w:val="hybridMultilevel"/>
    <w:tmpl w:val="00C6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A20C19"/>
    <w:multiLevelType w:val="hybridMultilevel"/>
    <w:tmpl w:val="086A4D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542D8"/>
    <w:multiLevelType w:val="hybridMultilevel"/>
    <w:tmpl w:val="0BFE6E6A"/>
    <w:lvl w:ilvl="0" w:tplc="84321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85D53"/>
    <w:multiLevelType w:val="hybridMultilevel"/>
    <w:tmpl w:val="4AA02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151824">
    <w:abstractNumId w:val="16"/>
  </w:num>
  <w:num w:numId="2" w16cid:durableId="1588690361">
    <w:abstractNumId w:val="4"/>
  </w:num>
  <w:num w:numId="3" w16cid:durableId="84956614">
    <w:abstractNumId w:val="15"/>
  </w:num>
  <w:num w:numId="4" w16cid:durableId="1859201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1240864">
    <w:abstractNumId w:val="9"/>
  </w:num>
  <w:num w:numId="6" w16cid:durableId="1606962538">
    <w:abstractNumId w:val="11"/>
  </w:num>
  <w:num w:numId="7" w16cid:durableId="1369992348">
    <w:abstractNumId w:val="13"/>
  </w:num>
  <w:num w:numId="8" w16cid:durableId="1053770000">
    <w:abstractNumId w:val="1"/>
  </w:num>
  <w:num w:numId="9" w16cid:durableId="864178366">
    <w:abstractNumId w:val="17"/>
  </w:num>
  <w:num w:numId="10" w16cid:durableId="1756511341">
    <w:abstractNumId w:val="5"/>
  </w:num>
  <w:num w:numId="11" w16cid:durableId="1268075585">
    <w:abstractNumId w:val="10"/>
  </w:num>
  <w:num w:numId="12" w16cid:durableId="1345089652">
    <w:abstractNumId w:val="14"/>
  </w:num>
  <w:num w:numId="13" w16cid:durableId="234708096">
    <w:abstractNumId w:val="2"/>
  </w:num>
  <w:num w:numId="14" w16cid:durableId="432097747">
    <w:abstractNumId w:val="6"/>
  </w:num>
  <w:num w:numId="15" w16cid:durableId="1304196583">
    <w:abstractNumId w:val="7"/>
  </w:num>
  <w:num w:numId="16" w16cid:durableId="982613329">
    <w:abstractNumId w:val="0"/>
  </w:num>
  <w:num w:numId="17" w16cid:durableId="63258589">
    <w:abstractNumId w:val="12"/>
  </w:num>
  <w:num w:numId="18" w16cid:durableId="1546987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B4"/>
    <w:rsid w:val="00023891"/>
    <w:rsid w:val="00025705"/>
    <w:rsid w:val="00026F08"/>
    <w:rsid w:val="0002741C"/>
    <w:rsid w:val="000279AA"/>
    <w:rsid w:val="0003598A"/>
    <w:rsid w:val="00042EFF"/>
    <w:rsid w:val="00092433"/>
    <w:rsid w:val="000C6AD2"/>
    <w:rsid w:val="000D6FBC"/>
    <w:rsid w:val="000E3D4E"/>
    <w:rsid w:val="000F6E71"/>
    <w:rsid w:val="001135DF"/>
    <w:rsid w:val="00117CC3"/>
    <w:rsid w:val="00130DDB"/>
    <w:rsid w:val="00136C0B"/>
    <w:rsid w:val="00150409"/>
    <w:rsid w:val="00171F6F"/>
    <w:rsid w:val="001A684E"/>
    <w:rsid w:val="001B4445"/>
    <w:rsid w:val="001D2516"/>
    <w:rsid w:val="001F39D0"/>
    <w:rsid w:val="002330C4"/>
    <w:rsid w:val="0027781D"/>
    <w:rsid w:val="002B0801"/>
    <w:rsid w:val="002B7559"/>
    <w:rsid w:val="002C5162"/>
    <w:rsid w:val="002D2973"/>
    <w:rsid w:val="002D6B03"/>
    <w:rsid w:val="002E1E19"/>
    <w:rsid w:val="002F45DA"/>
    <w:rsid w:val="003168A8"/>
    <w:rsid w:val="00323C3B"/>
    <w:rsid w:val="00332C12"/>
    <w:rsid w:val="00356D8F"/>
    <w:rsid w:val="00363821"/>
    <w:rsid w:val="00386651"/>
    <w:rsid w:val="003958BB"/>
    <w:rsid w:val="003B4723"/>
    <w:rsid w:val="003C73D7"/>
    <w:rsid w:val="003E2F86"/>
    <w:rsid w:val="00406586"/>
    <w:rsid w:val="00433585"/>
    <w:rsid w:val="004B353E"/>
    <w:rsid w:val="00503863"/>
    <w:rsid w:val="005044E1"/>
    <w:rsid w:val="0051222C"/>
    <w:rsid w:val="00527EF0"/>
    <w:rsid w:val="0053148A"/>
    <w:rsid w:val="00534AC3"/>
    <w:rsid w:val="00541B49"/>
    <w:rsid w:val="00570572"/>
    <w:rsid w:val="00574508"/>
    <w:rsid w:val="005B6D9D"/>
    <w:rsid w:val="00604DE6"/>
    <w:rsid w:val="006205B1"/>
    <w:rsid w:val="006507B0"/>
    <w:rsid w:val="006533C3"/>
    <w:rsid w:val="00664C19"/>
    <w:rsid w:val="0067579C"/>
    <w:rsid w:val="00694CDD"/>
    <w:rsid w:val="006A5595"/>
    <w:rsid w:val="006B31CC"/>
    <w:rsid w:val="006B5D44"/>
    <w:rsid w:val="006B5DFF"/>
    <w:rsid w:val="006C229F"/>
    <w:rsid w:val="00700709"/>
    <w:rsid w:val="00755763"/>
    <w:rsid w:val="0076040C"/>
    <w:rsid w:val="0079081B"/>
    <w:rsid w:val="007917D3"/>
    <w:rsid w:val="007A4DC5"/>
    <w:rsid w:val="007D0863"/>
    <w:rsid w:val="007F060D"/>
    <w:rsid w:val="007F09BD"/>
    <w:rsid w:val="007F0B56"/>
    <w:rsid w:val="0080174C"/>
    <w:rsid w:val="0083418E"/>
    <w:rsid w:val="00854C09"/>
    <w:rsid w:val="00897005"/>
    <w:rsid w:val="008A0C8C"/>
    <w:rsid w:val="008F6595"/>
    <w:rsid w:val="009144C8"/>
    <w:rsid w:val="00925668"/>
    <w:rsid w:val="00933560"/>
    <w:rsid w:val="00936268"/>
    <w:rsid w:val="00964C37"/>
    <w:rsid w:val="009749FF"/>
    <w:rsid w:val="00977958"/>
    <w:rsid w:val="009819F1"/>
    <w:rsid w:val="00996337"/>
    <w:rsid w:val="009B038A"/>
    <w:rsid w:val="009D0921"/>
    <w:rsid w:val="009E0593"/>
    <w:rsid w:val="009E12C9"/>
    <w:rsid w:val="009E6506"/>
    <w:rsid w:val="00A0047C"/>
    <w:rsid w:val="00A00540"/>
    <w:rsid w:val="00A312F7"/>
    <w:rsid w:val="00A34EA2"/>
    <w:rsid w:val="00A67ACD"/>
    <w:rsid w:val="00A720A5"/>
    <w:rsid w:val="00A74345"/>
    <w:rsid w:val="00A86EE4"/>
    <w:rsid w:val="00AA2491"/>
    <w:rsid w:val="00AA453A"/>
    <w:rsid w:val="00AB5F27"/>
    <w:rsid w:val="00AC71C1"/>
    <w:rsid w:val="00AD1802"/>
    <w:rsid w:val="00AE5CA6"/>
    <w:rsid w:val="00B343EA"/>
    <w:rsid w:val="00BA37DA"/>
    <w:rsid w:val="00BB18D7"/>
    <w:rsid w:val="00BB7563"/>
    <w:rsid w:val="00BC39D2"/>
    <w:rsid w:val="00BC3CA3"/>
    <w:rsid w:val="00BD1BAD"/>
    <w:rsid w:val="00C14F0E"/>
    <w:rsid w:val="00C3108A"/>
    <w:rsid w:val="00C55587"/>
    <w:rsid w:val="00C64119"/>
    <w:rsid w:val="00C72135"/>
    <w:rsid w:val="00C72B20"/>
    <w:rsid w:val="00C73C6B"/>
    <w:rsid w:val="00C807B4"/>
    <w:rsid w:val="00C936E5"/>
    <w:rsid w:val="00CA3A19"/>
    <w:rsid w:val="00CC1F61"/>
    <w:rsid w:val="00CC3917"/>
    <w:rsid w:val="00CE5219"/>
    <w:rsid w:val="00D13B1D"/>
    <w:rsid w:val="00D14000"/>
    <w:rsid w:val="00D22F88"/>
    <w:rsid w:val="00D355B3"/>
    <w:rsid w:val="00D6590F"/>
    <w:rsid w:val="00DE1795"/>
    <w:rsid w:val="00DF37B7"/>
    <w:rsid w:val="00E01782"/>
    <w:rsid w:val="00E06083"/>
    <w:rsid w:val="00E11F8B"/>
    <w:rsid w:val="00E15406"/>
    <w:rsid w:val="00E22917"/>
    <w:rsid w:val="00E41061"/>
    <w:rsid w:val="00E474CF"/>
    <w:rsid w:val="00E71411"/>
    <w:rsid w:val="00E749C0"/>
    <w:rsid w:val="00E92230"/>
    <w:rsid w:val="00E95DA3"/>
    <w:rsid w:val="00EB4313"/>
    <w:rsid w:val="00ED578B"/>
    <w:rsid w:val="00ED63CD"/>
    <w:rsid w:val="00EE5259"/>
    <w:rsid w:val="00F024F2"/>
    <w:rsid w:val="00F06EF1"/>
    <w:rsid w:val="00F35935"/>
    <w:rsid w:val="00F7088B"/>
    <w:rsid w:val="00F71EE8"/>
    <w:rsid w:val="00F77224"/>
    <w:rsid w:val="00FB0F6E"/>
    <w:rsid w:val="00FC30DD"/>
    <w:rsid w:val="00FE2309"/>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163D"/>
  <w15:docId w15:val="{DA2A11AC-1B86-4C96-81F4-8BE235DC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4345"/>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027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7B4"/>
    <w:pPr>
      <w:ind w:left="720"/>
      <w:contextualSpacing/>
    </w:pPr>
  </w:style>
  <w:style w:type="paragraph" w:styleId="BalloonText">
    <w:name w:val="Balloon Text"/>
    <w:basedOn w:val="Normal"/>
    <w:link w:val="BalloonTextChar"/>
    <w:uiPriority w:val="99"/>
    <w:semiHidden/>
    <w:unhideWhenUsed/>
    <w:rsid w:val="0065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B0"/>
    <w:rPr>
      <w:rFonts w:ascii="Tahoma" w:hAnsi="Tahoma" w:cs="Tahoma"/>
      <w:sz w:val="16"/>
      <w:szCs w:val="16"/>
    </w:rPr>
  </w:style>
  <w:style w:type="character" w:styleId="CommentReference">
    <w:name w:val="annotation reference"/>
    <w:basedOn w:val="DefaultParagraphFont"/>
    <w:uiPriority w:val="99"/>
    <w:semiHidden/>
    <w:unhideWhenUsed/>
    <w:rsid w:val="00136C0B"/>
    <w:rPr>
      <w:sz w:val="16"/>
      <w:szCs w:val="16"/>
    </w:rPr>
  </w:style>
  <w:style w:type="paragraph" w:styleId="CommentText">
    <w:name w:val="annotation text"/>
    <w:basedOn w:val="Normal"/>
    <w:link w:val="CommentTextChar"/>
    <w:uiPriority w:val="99"/>
    <w:semiHidden/>
    <w:unhideWhenUsed/>
    <w:rsid w:val="00136C0B"/>
    <w:pPr>
      <w:spacing w:line="240" w:lineRule="auto"/>
    </w:pPr>
    <w:rPr>
      <w:sz w:val="20"/>
      <w:szCs w:val="20"/>
    </w:rPr>
  </w:style>
  <w:style w:type="character" w:customStyle="1" w:styleId="CommentTextChar">
    <w:name w:val="Comment Text Char"/>
    <w:basedOn w:val="DefaultParagraphFont"/>
    <w:link w:val="CommentText"/>
    <w:uiPriority w:val="99"/>
    <w:semiHidden/>
    <w:rsid w:val="00136C0B"/>
    <w:rPr>
      <w:sz w:val="20"/>
      <w:szCs w:val="20"/>
    </w:rPr>
  </w:style>
  <w:style w:type="paragraph" w:styleId="CommentSubject">
    <w:name w:val="annotation subject"/>
    <w:basedOn w:val="CommentText"/>
    <w:next w:val="CommentText"/>
    <w:link w:val="CommentSubjectChar"/>
    <w:uiPriority w:val="99"/>
    <w:semiHidden/>
    <w:unhideWhenUsed/>
    <w:rsid w:val="00136C0B"/>
    <w:rPr>
      <w:b/>
      <w:bCs/>
    </w:rPr>
  </w:style>
  <w:style w:type="character" w:customStyle="1" w:styleId="CommentSubjectChar">
    <w:name w:val="Comment Subject Char"/>
    <w:basedOn w:val="CommentTextChar"/>
    <w:link w:val="CommentSubject"/>
    <w:uiPriority w:val="99"/>
    <w:semiHidden/>
    <w:rsid w:val="00136C0B"/>
    <w:rPr>
      <w:b/>
      <w:bCs/>
      <w:sz w:val="20"/>
      <w:szCs w:val="20"/>
    </w:rPr>
  </w:style>
  <w:style w:type="character" w:customStyle="1" w:styleId="Heading1Char">
    <w:name w:val="Heading 1 Char"/>
    <w:basedOn w:val="DefaultParagraphFont"/>
    <w:link w:val="Heading1"/>
    <w:rsid w:val="00A74345"/>
    <w:rPr>
      <w:rFonts w:ascii="Times New Roman" w:eastAsia="Times New Roman" w:hAnsi="Times New Roman" w:cs="Times New Roman"/>
      <w:b/>
      <w:sz w:val="20"/>
      <w:szCs w:val="20"/>
    </w:rPr>
  </w:style>
  <w:style w:type="paragraph" w:styleId="Revision">
    <w:name w:val="Revision"/>
    <w:hidden/>
    <w:uiPriority w:val="99"/>
    <w:semiHidden/>
    <w:rsid w:val="00BD1BAD"/>
    <w:pPr>
      <w:spacing w:after="0" w:line="240" w:lineRule="auto"/>
    </w:pPr>
  </w:style>
  <w:style w:type="character" w:customStyle="1" w:styleId="Heading3Char">
    <w:name w:val="Heading 3 Char"/>
    <w:basedOn w:val="DefaultParagraphFont"/>
    <w:link w:val="Heading3"/>
    <w:uiPriority w:val="9"/>
    <w:semiHidden/>
    <w:rsid w:val="0002741C"/>
    <w:rPr>
      <w:rFonts w:asciiTheme="majorHAnsi" w:eastAsiaTheme="majorEastAsia" w:hAnsiTheme="majorHAnsi" w:cstheme="majorBidi"/>
      <w:b/>
      <w:bCs/>
      <w:color w:val="4F81BD" w:themeColor="accent1"/>
    </w:rPr>
  </w:style>
  <w:style w:type="table" w:styleId="TableGrid">
    <w:name w:val="Table Grid"/>
    <w:basedOn w:val="TableNormal"/>
    <w:uiPriority w:val="59"/>
    <w:rsid w:val="00D6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DefaultParagraphFont"/>
    <w:rsid w:val="00A720A5"/>
    <w:rPr>
      <w:color w:val="111111"/>
    </w:rPr>
  </w:style>
  <w:style w:type="paragraph" w:styleId="Header">
    <w:name w:val="header"/>
    <w:basedOn w:val="Normal"/>
    <w:link w:val="HeaderChar"/>
    <w:uiPriority w:val="99"/>
    <w:unhideWhenUsed/>
    <w:rsid w:val="00233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0C4"/>
  </w:style>
  <w:style w:type="paragraph" w:styleId="Footer">
    <w:name w:val="footer"/>
    <w:basedOn w:val="Normal"/>
    <w:link w:val="FooterChar"/>
    <w:uiPriority w:val="99"/>
    <w:unhideWhenUsed/>
    <w:rsid w:val="00233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0C4"/>
  </w:style>
  <w:style w:type="paragraph" w:customStyle="1" w:styleId="xmsonormal">
    <w:name w:val="x_msonormal"/>
    <w:basedOn w:val="Normal"/>
    <w:rsid w:val="00E11F8B"/>
    <w:pPr>
      <w:spacing w:after="0" w:line="240" w:lineRule="auto"/>
    </w:pPr>
    <w:rPr>
      <w:rFonts w:ascii="Aptos" w:eastAsiaTheme="minorHAnsi" w:hAnsi="Aptos" w:cs="Aptos"/>
      <w:sz w:val="24"/>
      <w:szCs w:val="24"/>
    </w:rPr>
  </w:style>
  <w:style w:type="paragraph" w:customStyle="1" w:styleId="xmsolistparagraph">
    <w:name w:val="x_msolistparagraph"/>
    <w:basedOn w:val="Normal"/>
    <w:rsid w:val="00E11F8B"/>
    <w:pPr>
      <w:spacing w:after="0" w:line="240" w:lineRule="auto"/>
      <w:ind w:left="72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92001">
      <w:bodyDiv w:val="1"/>
      <w:marLeft w:val="0"/>
      <w:marRight w:val="0"/>
      <w:marTop w:val="0"/>
      <w:marBottom w:val="0"/>
      <w:divBdr>
        <w:top w:val="none" w:sz="0" w:space="0" w:color="auto"/>
        <w:left w:val="none" w:sz="0" w:space="0" w:color="auto"/>
        <w:bottom w:val="none" w:sz="0" w:space="0" w:color="auto"/>
        <w:right w:val="none" w:sz="0" w:space="0" w:color="auto"/>
      </w:divBdr>
    </w:div>
    <w:div w:id="1542011364">
      <w:bodyDiv w:val="1"/>
      <w:marLeft w:val="0"/>
      <w:marRight w:val="0"/>
      <w:marTop w:val="0"/>
      <w:marBottom w:val="0"/>
      <w:divBdr>
        <w:top w:val="none" w:sz="0" w:space="0" w:color="auto"/>
        <w:left w:val="none" w:sz="0" w:space="0" w:color="auto"/>
        <w:bottom w:val="none" w:sz="0" w:space="0" w:color="auto"/>
        <w:right w:val="none" w:sz="0" w:space="0" w:color="auto"/>
      </w:divBdr>
    </w:div>
    <w:div w:id="1602952255">
      <w:bodyDiv w:val="1"/>
      <w:marLeft w:val="0"/>
      <w:marRight w:val="0"/>
      <w:marTop w:val="0"/>
      <w:marBottom w:val="0"/>
      <w:divBdr>
        <w:top w:val="none" w:sz="0" w:space="0" w:color="auto"/>
        <w:left w:val="none" w:sz="0" w:space="0" w:color="auto"/>
        <w:bottom w:val="none" w:sz="0" w:space="0" w:color="auto"/>
        <w:right w:val="none" w:sz="0" w:space="0" w:color="auto"/>
      </w:divBdr>
    </w:div>
    <w:div w:id="21352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C1C1-C874-41C8-BCF5-7DF040CCFCBE}">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customXml/itemProps2.xml><?xml version="1.0" encoding="utf-8"?>
<ds:datastoreItem xmlns:ds="http://schemas.openxmlformats.org/officeDocument/2006/customXml" ds:itemID="{5CB61C17-91F4-4E78-8705-61A1F36A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0BA47-5523-4775-B8B4-646E77984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Stoke on Trent College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pcawl1sc</dc:creator>
  <cp:lastModifiedBy>Emily Triner</cp:lastModifiedBy>
  <cp:revision>2</cp:revision>
  <cp:lastPrinted>2010-07-12T09:08:00Z</cp:lastPrinted>
  <dcterms:created xsi:type="dcterms:W3CDTF">2025-06-06T09:32:00Z</dcterms:created>
  <dcterms:modified xsi:type="dcterms:W3CDTF">2025-06-06T09:32:00Z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MediaServiceImageTags">
    <vt:lpwstr/>
  </property>
</Properties>
</file>